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E5" w:rsidRPr="00CA7AAD" w:rsidRDefault="00FE24E5" w:rsidP="00FE24E5">
      <w:pPr>
        <w:pStyle w:val="NormlWeb"/>
        <w:rPr>
          <w:rStyle w:val="5yl5"/>
          <w:b/>
          <w:sz w:val="40"/>
          <w:szCs w:val="40"/>
        </w:rPr>
      </w:pPr>
      <w:r w:rsidRPr="00CA7AAD">
        <w:rPr>
          <w:rStyle w:val="5yl5"/>
          <w:b/>
          <w:sz w:val="40"/>
          <w:szCs w:val="40"/>
        </w:rPr>
        <w:t>Versenykiírás</w:t>
      </w:r>
    </w:p>
    <w:p w:rsidR="00FE24E5" w:rsidRPr="00CA7AAD" w:rsidRDefault="00FE24E5" w:rsidP="00FE24E5">
      <w:pPr>
        <w:pStyle w:val="NormlWeb"/>
        <w:rPr>
          <w:rStyle w:val="5yl5"/>
          <w:b/>
          <w:sz w:val="28"/>
          <w:szCs w:val="28"/>
        </w:rPr>
      </w:pPr>
      <w:r w:rsidRPr="00CA7AAD">
        <w:rPr>
          <w:rStyle w:val="5yl5"/>
          <w:b/>
          <w:sz w:val="28"/>
          <w:szCs w:val="28"/>
        </w:rPr>
        <w:t>WPC Világbajnokság 2015</w:t>
      </w:r>
      <w:r w:rsidR="005628B7">
        <w:rPr>
          <w:rStyle w:val="5yl5"/>
          <w:b/>
          <w:sz w:val="28"/>
          <w:szCs w:val="28"/>
        </w:rPr>
        <w:t>.</w:t>
      </w:r>
      <w:r w:rsidRPr="00CA7AAD">
        <w:rPr>
          <w:rStyle w:val="5yl5"/>
          <w:b/>
          <w:sz w:val="28"/>
          <w:szCs w:val="28"/>
        </w:rPr>
        <w:t xml:space="preserve"> </w:t>
      </w:r>
      <w:proofErr w:type="gramStart"/>
      <w:r w:rsidRPr="00CA7AAD">
        <w:rPr>
          <w:rStyle w:val="5yl5"/>
          <w:b/>
          <w:sz w:val="28"/>
          <w:szCs w:val="28"/>
        </w:rPr>
        <w:t xml:space="preserve">november </w:t>
      </w:r>
      <w:r w:rsidR="00D72CDA">
        <w:rPr>
          <w:rStyle w:val="5yl5"/>
          <w:b/>
          <w:sz w:val="28"/>
          <w:szCs w:val="28"/>
        </w:rPr>
        <w:t xml:space="preserve"> </w:t>
      </w:r>
      <w:r w:rsidRPr="00CA7AAD">
        <w:rPr>
          <w:rStyle w:val="5yl5"/>
          <w:b/>
          <w:sz w:val="28"/>
          <w:szCs w:val="28"/>
        </w:rPr>
        <w:t>9-14.</w:t>
      </w:r>
      <w:proofErr w:type="gramEnd"/>
      <w:r w:rsidR="00D72CDA">
        <w:rPr>
          <w:rStyle w:val="5yl5"/>
          <w:b/>
          <w:sz w:val="28"/>
          <w:szCs w:val="28"/>
        </w:rPr>
        <w:t xml:space="preserve">  </w:t>
      </w:r>
      <w:r w:rsidRPr="00CA7AAD">
        <w:rPr>
          <w:rStyle w:val="5yl5"/>
          <w:b/>
          <w:sz w:val="28"/>
          <w:szCs w:val="28"/>
        </w:rPr>
        <w:t xml:space="preserve"> </w:t>
      </w:r>
      <w:proofErr w:type="spellStart"/>
      <w:r w:rsidRPr="00CA7AAD">
        <w:rPr>
          <w:rStyle w:val="5yl5"/>
          <w:b/>
          <w:sz w:val="28"/>
          <w:szCs w:val="28"/>
        </w:rPr>
        <w:t>Maia</w:t>
      </w:r>
      <w:proofErr w:type="spellEnd"/>
      <w:r w:rsidRPr="00CA7AAD">
        <w:rPr>
          <w:rStyle w:val="5yl5"/>
          <w:b/>
          <w:sz w:val="28"/>
          <w:szCs w:val="28"/>
        </w:rPr>
        <w:t xml:space="preserve"> </w:t>
      </w:r>
      <w:r w:rsidR="00F76E2E">
        <w:rPr>
          <w:rStyle w:val="5yl5"/>
          <w:b/>
          <w:sz w:val="28"/>
          <w:szCs w:val="28"/>
        </w:rPr>
        <w:t xml:space="preserve">   </w:t>
      </w:r>
      <w:r w:rsidRPr="00CA7AAD">
        <w:rPr>
          <w:rStyle w:val="5yl5"/>
          <w:b/>
          <w:sz w:val="28"/>
          <w:szCs w:val="28"/>
        </w:rPr>
        <w:t>Portugália</w:t>
      </w:r>
    </w:p>
    <w:p w:rsidR="00FE24E5" w:rsidRPr="00FE24E5" w:rsidRDefault="00FE24E5" w:rsidP="00FE24E5">
      <w:pPr>
        <w:pStyle w:val="NormlWeb"/>
        <w:rPr>
          <w:i/>
        </w:rPr>
      </w:pPr>
      <w:r w:rsidRPr="00FE24E5">
        <w:rPr>
          <w:rStyle w:val="Kiemels"/>
          <w:b/>
          <w:bCs/>
          <w:i w:val="0"/>
        </w:rPr>
        <w:t>Helyszín:</w:t>
      </w:r>
      <w:r w:rsidRPr="00FE24E5">
        <w:rPr>
          <w:rStyle w:val="Kiemels"/>
          <w:i w:val="0"/>
        </w:rPr>
        <w:t xml:space="preserve"> </w:t>
      </w:r>
      <w:r w:rsidRPr="00FE24E5">
        <w:rPr>
          <w:i/>
          <w:iCs/>
        </w:rPr>
        <w:br/>
      </w:r>
      <w:proofErr w:type="spellStart"/>
      <w:r w:rsidRPr="002715F2">
        <w:rPr>
          <w:rStyle w:val="Kiemels"/>
          <w:b/>
          <w:i w:val="0"/>
        </w:rPr>
        <w:t>Complexo</w:t>
      </w:r>
      <w:proofErr w:type="spellEnd"/>
      <w:r w:rsidRPr="002715F2">
        <w:rPr>
          <w:rStyle w:val="Kiemels"/>
          <w:b/>
          <w:i w:val="0"/>
        </w:rPr>
        <w:t xml:space="preserve"> </w:t>
      </w:r>
      <w:proofErr w:type="spellStart"/>
      <w:r w:rsidRPr="002715F2">
        <w:rPr>
          <w:rStyle w:val="Kiemels"/>
          <w:b/>
          <w:i w:val="0"/>
        </w:rPr>
        <w:t>Municipal</w:t>
      </w:r>
      <w:proofErr w:type="spellEnd"/>
      <w:r w:rsidRPr="002715F2">
        <w:rPr>
          <w:rStyle w:val="Kiemels"/>
          <w:b/>
          <w:i w:val="0"/>
        </w:rPr>
        <w:t xml:space="preserve"> de </w:t>
      </w:r>
      <w:proofErr w:type="spellStart"/>
      <w:r w:rsidRPr="002715F2">
        <w:rPr>
          <w:rStyle w:val="Kiemels"/>
          <w:b/>
          <w:i w:val="0"/>
        </w:rPr>
        <w:t>Tenis</w:t>
      </w:r>
      <w:proofErr w:type="spellEnd"/>
      <w:r w:rsidRPr="002715F2">
        <w:rPr>
          <w:rStyle w:val="Kiemels"/>
          <w:b/>
          <w:i w:val="0"/>
        </w:rPr>
        <w:t xml:space="preserve"> da </w:t>
      </w:r>
      <w:proofErr w:type="spellStart"/>
      <w:r w:rsidRPr="002715F2">
        <w:rPr>
          <w:rStyle w:val="Kiemels"/>
          <w:b/>
          <w:i w:val="0"/>
        </w:rPr>
        <w:t>Maia</w:t>
      </w:r>
      <w:proofErr w:type="spellEnd"/>
      <w:r w:rsidRPr="002715F2">
        <w:rPr>
          <w:rStyle w:val="Kiemels"/>
          <w:b/>
          <w:i w:val="0"/>
        </w:rPr>
        <w:t xml:space="preserve"> </w:t>
      </w:r>
      <w:r w:rsidRPr="00FE24E5">
        <w:rPr>
          <w:i/>
          <w:iCs/>
        </w:rPr>
        <w:br/>
      </w:r>
      <w:proofErr w:type="spellStart"/>
      <w:r w:rsidRPr="00FE24E5">
        <w:rPr>
          <w:rStyle w:val="Kiemels"/>
          <w:i w:val="0"/>
        </w:rPr>
        <w:t>Av</w:t>
      </w:r>
      <w:proofErr w:type="spellEnd"/>
      <w:r w:rsidRPr="00FE24E5">
        <w:rPr>
          <w:rStyle w:val="Kiemels"/>
          <w:i w:val="0"/>
        </w:rPr>
        <w:t xml:space="preserve">. </w:t>
      </w:r>
      <w:proofErr w:type="spellStart"/>
      <w:r w:rsidRPr="00FE24E5">
        <w:rPr>
          <w:rStyle w:val="Kiemels"/>
          <w:i w:val="0"/>
        </w:rPr>
        <w:t>Luís</w:t>
      </w:r>
      <w:proofErr w:type="spellEnd"/>
      <w:r w:rsidRPr="00FE24E5">
        <w:rPr>
          <w:rStyle w:val="Kiemels"/>
          <w:i w:val="0"/>
        </w:rPr>
        <w:t xml:space="preserve"> de </w:t>
      </w:r>
      <w:proofErr w:type="spellStart"/>
      <w:r w:rsidRPr="00FE24E5">
        <w:rPr>
          <w:rStyle w:val="Kiemels"/>
          <w:i w:val="0"/>
        </w:rPr>
        <w:t>Camões</w:t>
      </w:r>
      <w:proofErr w:type="spellEnd"/>
      <w:r w:rsidRPr="00FE24E5">
        <w:rPr>
          <w:rStyle w:val="Kiemels"/>
          <w:i w:val="0"/>
        </w:rPr>
        <w:t xml:space="preserve"> </w:t>
      </w:r>
      <w:r w:rsidRPr="00FE24E5">
        <w:rPr>
          <w:i/>
          <w:iCs/>
        </w:rPr>
        <w:br/>
      </w:r>
      <w:r w:rsidRPr="00FE24E5">
        <w:rPr>
          <w:rStyle w:val="Kiemels"/>
          <w:i w:val="0"/>
        </w:rPr>
        <w:t xml:space="preserve">4470-233 </w:t>
      </w:r>
      <w:proofErr w:type="spellStart"/>
      <w:r w:rsidRPr="00FE24E5">
        <w:rPr>
          <w:rStyle w:val="Kiemels"/>
          <w:i w:val="0"/>
        </w:rPr>
        <w:t>Maia</w:t>
      </w:r>
      <w:proofErr w:type="spellEnd"/>
      <w:r w:rsidRPr="00FE24E5">
        <w:rPr>
          <w:rStyle w:val="Kiemels"/>
          <w:i w:val="0"/>
        </w:rPr>
        <w:t xml:space="preserve"> - </w:t>
      </w:r>
      <w:proofErr w:type="spellStart"/>
      <w:r w:rsidRPr="00FE24E5">
        <w:rPr>
          <w:rStyle w:val="Kiemels"/>
          <w:i w:val="0"/>
        </w:rPr>
        <w:t>Portugal</w:t>
      </w:r>
      <w:proofErr w:type="spellEnd"/>
      <w:r w:rsidRPr="00FE24E5">
        <w:rPr>
          <w:rStyle w:val="Kiemels"/>
          <w:i w:val="0"/>
        </w:rPr>
        <w:t xml:space="preserve"> </w:t>
      </w:r>
      <w:r w:rsidRPr="00FE24E5">
        <w:rPr>
          <w:i/>
          <w:iCs/>
        </w:rPr>
        <w:br/>
      </w:r>
      <w:r w:rsidRPr="00FE24E5">
        <w:rPr>
          <w:rStyle w:val="Kiemels"/>
          <w:i w:val="0"/>
        </w:rPr>
        <w:t xml:space="preserve">[+] </w:t>
      </w:r>
      <w:hyperlink r:id="rId4" w:tgtFrame="_blank" w:history="1">
        <w:r w:rsidRPr="00FE24E5">
          <w:rPr>
            <w:rStyle w:val="Hiperhivatkozs"/>
            <w:i/>
            <w:iCs/>
            <w:u w:val="none"/>
          </w:rPr>
          <w:t xml:space="preserve">Site </w:t>
        </w:r>
        <w:proofErr w:type="spellStart"/>
        <w:r w:rsidRPr="00FE24E5">
          <w:rPr>
            <w:rStyle w:val="Hiperhivatkozs"/>
            <w:i/>
            <w:iCs/>
            <w:u w:val="none"/>
          </w:rPr>
          <w:t>das</w:t>
        </w:r>
        <w:proofErr w:type="spellEnd"/>
        <w:r w:rsidRPr="00FE24E5">
          <w:rPr>
            <w:rStyle w:val="Hiperhivatkozs"/>
            <w:i/>
            <w:iCs/>
            <w:u w:val="none"/>
          </w:rPr>
          <w:t xml:space="preserve"> </w:t>
        </w:r>
        <w:proofErr w:type="spellStart"/>
        <w:r w:rsidRPr="00FE24E5">
          <w:rPr>
            <w:rStyle w:val="Hiperhivatkozs"/>
            <w:i/>
            <w:iCs/>
            <w:u w:val="none"/>
          </w:rPr>
          <w:t>Instalações</w:t>
        </w:r>
        <w:proofErr w:type="spellEnd"/>
        <w:r w:rsidRPr="00FE24E5">
          <w:rPr>
            <w:rStyle w:val="Hiperhivatkozs"/>
            <w:i/>
            <w:iCs/>
            <w:u w:val="none"/>
          </w:rPr>
          <w:t xml:space="preserve"> </w:t>
        </w:r>
        <w:proofErr w:type="spellStart"/>
        <w:r w:rsidRPr="00FE24E5">
          <w:rPr>
            <w:rStyle w:val="Hiperhivatkozs"/>
            <w:i/>
            <w:iCs/>
            <w:u w:val="none"/>
          </w:rPr>
          <w:t>Desportivas</w:t>
        </w:r>
        <w:proofErr w:type="spellEnd"/>
      </w:hyperlink>
      <w:r w:rsidRPr="00FE24E5">
        <w:rPr>
          <w:rStyle w:val="Kiemels"/>
          <w:i w:val="0"/>
        </w:rPr>
        <w:t xml:space="preserve"> </w:t>
      </w:r>
    </w:p>
    <w:p w:rsidR="00FE24E5" w:rsidRPr="00F76E2E" w:rsidRDefault="00FE24E5" w:rsidP="00FE24E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A helyszín </w:t>
      </w:r>
      <w:proofErr w:type="spellStart"/>
      <w:r w:rsidRPr="00F76E2E">
        <w:rPr>
          <w:rStyle w:val="5yl5"/>
          <w:rFonts w:ascii="Times New Roman" w:hAnsi="Times New Roman" w:cs="Times New Roman"/>
          <w:sz w:val="24"/>
          <w:szCs w:val="24"/>
        </w:rPr>
        <w:t>Maia</w:t>
      </w:r>
      <w:proofErr w:type="spellEnd"/>
      <w:proofErr w:type="gramStart"/>
      <w:r w:rsidRPr="00F76E2E">
        <w:rPr>
          <w:rStyle w:val="5yl5"/>
          <w:rFonts w:ascii="Times New Roman" w:hAnsi="Times New Roman" w:cs="Times New Roman"/>
          <w:sz w:val="24"/>
          <w:szCs w:val="24"/>
        </w:rPr>
        <w:t>,  egy</w:t>
      </w:r>
      <w:proofErr w:type="gramEnd"/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 város </w:t>
      </w:r>
      <w:proofErr w:type="spellStart"/>
      <w:r w:rsidRPr="00F76E2E">
        <w:rPr>
          <w:rStyle w:val="5yl5"/>
          <w:rFonts w:ascii="Times New Roman" w:hAnsi="Times New Roman" w:cs="Times New Roman"/>
          <w:sz w:val="24"/>
          <w:szCs w:val="24"/>
        </w:rPr>
        <w:t>Oporto</w:t>
      </w:r>
      <w:proofErr w:type="spellEnd"/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 mellett.  Megközelíthető a </w:t>
      </w:r>
      <w:proofErr w:type="spellStart"/>
      <w:r w:rsidRPr="00F76E2E">
        <w:rPr>
          <w:rStyle w:val="5yl5"/>
          <w:rFonts w:ascii="Times New Roman" w:hAnsi="Times New Roman" w:cs="Times New Roman"/>
          <w:sz w:val="24"/>
          <w:szCs w:val="24"/>
        </w:rPr>
        <w:t>Sá</w:t>
      </w:r>
      <w:proofErr w:type="spellEnd"/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2E">
        <w:rPr>
          <w:rStyle w:val="5yl5"/>
          <w:rFonts w:ascii="Times New Roman" w:hAnsi="Times New Roman" w:cs="Times New Roman"/>
          <w:sz w:val="24"/>
          <w:szCs w:val="24"/>
        </w:rPr>
        <w:t>Carneiro</w:t>
      </w:r>
      <w:proofErr w:type="spellEnd"/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 repülőtérről.</w:t>
      </w:r>
    </w:p>
    <w:p w:rsidR="00FE24E5" w:rsidRPr="00F76E2E" w:rsidRDefault="00FE24E5" w:rsidP="00FE24E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23772C">
        <w:rPr>
          <w:rStyle w:val="5yl5"/>
          <w:rFonts w:ascii="Times New Roman" w:hAnsi="Times New Roman" w:cs="Times New Roman"/>
          <w:b/>
          <w:sz w:val="28"/>
          <w:szCs w:val="28"/>
        </w:rPr>
        <w:t>Szálláshelyek</w:t>
      </w:r>
      <w:proofErr w:type="gramStart"/>
      <w:r w:rsidRPr="0023772C">
        <w:rPr>
          <w:rStyle w:val="5yl5"/>
          <w:rFonts w:ascii="Times New Roman" w:hAnsi="Times New Roman" w:cs="Times New Roman"/>
          <w:b/>
          <w:sz w:val="28"/>
          <w:szCs w:val="28"/>
        </w:rPr>
        <w:t>:</w:t>
      </w:r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    Hotel</w:t>
      </w:r>
      <w:proofErr w:type="gramEnd"/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 Premium </w:t>
      </w:r>
      <w:proofErr w:type="spellStart"/>
      <w:r w:rsidR="00894A26">
        <w:rPr>
          <w:rStyle w:val="5yl5"/>
          <w:rFonts w:ascii="Times New Roman" w:hAnsi="Times New Roman" w:cs="Times New Roman"/>
          <w:sz w:val="24"/>
          <w:szCs w:val="24"/>
        </w:rPr>
        <w:t>Aeroporto</w:t>
      </w:r>
      <w:proofErr w:type="spellEnd"/>
      <w:r w:rsidR="00894A26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és Hotel </w:t>
      </w:r>
      <w:proofErr w:type="spellStart"/>
      <w:r w:rsidRPr="00F76E2E">
        <w:rPr>
          <w:rStyle w:val="5yl5"/>
          <w:rFonts w:ascii="Times New Roman" w:hAnsi="Times New Roman" w:cs="Times New Roman"/>
          <w:sz w:val="24"/>
          <w:szCs w:val="24"/>
        </w:rPr>
        <w:t>Central</w:t>
      </w:r>
      <w:proofErr w:type="spellEnd"/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6E2E">
        <w:rPr>
          <w:rStyle w:val="5yl5"/>
          <w:rFonts w:ascii="Times New Roman" w:hAnsi="Times New Roman" w:cs="Times New Roman"/>
          <w:sz w:val="24"/>
          <w:szCs w:val="24"/>
        </w:rPr>
        <w:t>Parque</w:t>
      </w:r>
      <w:proofErr w:type="spellEnd"/>
      <w:r w:rsidRPr="00F76E2E">
        <w:rPr>
          <w:rStyle w:val="5yl5"/>
          <w:rFonts w:ascii="Times New Roman" w:hAnsi="Times New Roman" w:cs="Times New Roman"/>
          <w:sz w:val="24"/>
          <w:szCs w:val="24"/>
        </w:rPr>
        <w:t xml:space="preserve">   </w:t>
      </w:r>
    </w:p>
    <w:p w:rsidR="00FE24E5" w:rsidRPr="00F76E2E" w:rsidRDefault="00FE24E5" w:rsidP="00FE24E5">
      <w:pPr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F76E2E">
        <w:rPr>
          <w:rStyle w:val="5yl5"/>
          <w:rFonts w:ascii="Times New Roman" w:hAnsi="Times New Roman" w:cs="Times New Roman"/>
          <w:b/>
          <w:sz w:val="24"/>
          <w:szCs w:val="24"/>
        </w:rPr>
        <w:t xml:space="preserve">A verseny </w:t>
      </w:r>
      <w:proofErr w:type="gramStart"/>
      <w:r w:rsidRPr="00F76E2E">
        <w:rPr>
          <w:rStyle w:val="5yl5"/>
          <w:rFonts w:ascii="Times New Roman" w:hAnsi="Times New Roman" w:cs="Times New Roman"/>
          <w:b/>
          <w:sz w:val="24"/>
          <w:szCs w:val="24"/>
        </w:rPr>
        <w:t xml:space="preserve">november </w:t>
      </w:r>
      <w:r w:rsidR="00557900" w:rsidRPr="00F76E2E">
        <w:rPr>
          <w:rStyle w:val="5yl5"/>
          <w:rFonts w:ascii="Times New Roman" w:hAnsi="Times New Roman" w:cs="Times New Roman"/>
          <w:b/>
          <w:sz w:val="24"/>
          <w:szCs w:val="24"/>
        </w:rPr>
        <w:t xml:space="preserve"> </w:t>
      </w:r>
      <w:r w:rsidRPr="00F76E2E">
        <w:rPr>
          <w:rStyle w:val="5yl5"/>
          <w:rFonts w:ascii="Times New Roman" w:hAnsi="Times New Roman" w:cs="Times New Roman"/>
          <w:b/>
          <w:sz w:val="24"/>
          <w:szCs w:val="24"/>
        </w:rPr>
        <w:t>9-14-ig</w:t>
      </w:r>
      <w:proofErr w:type="gramEnd"/>
      <w:r w:rsidRPr="00F76E2E">
        <w:rPr>
          <w:rStyle w:val="5yl5"/>
          <w:rFonts w:ascii="Times New Roman" w:hAnsi="Times New Roman" w:cs="Times New Roman"/>
          <w:b/>
          <w:sz w:val="24"/>
          <w:szCs w:val="24"/>
        </w:rPr>
        <w:t xml:space="preserve"> tart.</w:t>
      </w:r>
    </w:p>
    <w:p w:rsidR="00B311A3" w:rsidRDefault="00B311A3" w:rsidP="00FE24E5">
      <w:pPr>
        <w:rPr>
          <w:rStyle w:val="5yl5"/>
          <w:rFonts w:ascii="Times New Roman" w:hAnsi="Times New Roman" w:cs="Times New Roman"/>
          <w:b/>
          <w:color w:val="C00000"/>
          <w:sz w:val="28"/>
          <w:szCs w:val="28"/>
        </w:rPr>
      </w:pPr>
      <w:r w:rsidRPr="00B311A3">
        <w:rPr>
          <w:rStyle w:val="5yl5"/>
          <w:rFonts w:ascii="Times New Roman" w:hAnsi="Times New Roman" w:cs="Times New Roman"/>
          <w:b/>
          <w:color w:val="C00000"/>
          <w:sz w:val="28"/>
          <w:szCs w:val="28"/>
        </w:rPr>
        <w:t>Mérlegelés:</w:t>
      </w:r>
    </w:p>
    <w:p w:rsidR="00830A10" w:rsidRPr="00D54FAC" w:rsidRDefault="00830A10" w:rsidP="00FE24E5">
      <w:pPr>
        <w:rPr>
          <w:rStyle w:val="5yl5"/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2015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.11.08. – 10:00-től és 17:00-től </w:t>
      </w:r>
      <w:proofErr w:type="spellStart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fekvenyomás</w:t>
      </w:r>
      <w:proofErr w:type="spellEnd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és felhúzás  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RAW 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- összes női és férfi </w:t>
      </w:r>
      <w:proofErr w:type="gramStart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kategória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D54FAC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2015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proofErr w:type="gramEnd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11.09.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– 10:00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-től és 17:00-től </w:t>
      </w:r>
      <w:proofErr w:type="spellStart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fekvenyomás</w:t>
      </w:r>
      <w:proofErr w:type="spellEnd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és felhúzás </w:t>
      </w:r>
      <w:proofErr w:type="spellStart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Single</w:t>
      </w:r>
      <w:proofErr w:type="spellEnd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Ply</w:t>
      </w:r>
      <w:proofErr w:type="spellEnd"/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– összes női és férfi kategória</w:t>
      </w:r>
      <w:r w:rsidRPr="00D54FA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2015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.11.10. – 10:00-től és 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17:00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-től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proofErr w:type="spellStart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fekvenyomás</w:t>
      </w:r>
      <w:proofErr w:type="spellEnd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és felhúzás Multi </w:t>
      </w:r>
      <w:proofErr w:type="spellStart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Ply</w:t>
      </w:r>
      <w:proofErr w:type="spellEnd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– összes női és férfi </w:t>
      </w:r>
      <w:proofErr w:type="gramStart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kategória</w:t>
      </w:r>
      <w:r w:rsidRPr="00D54FAC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54FAC" w:rsidRPr="00D54FAC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54FA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2015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proofErr w:type="gramEnd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11.11.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– 10:00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-től és 17:00-től - erőemelés </w:t>
      </w:r>
      <w:proofErr w:type="gramStart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RAW 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-</w:t>
      </w:r>
      <w:proofErr w:type="gramEnd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összes női és férfi kategória 75 kg-ig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|</w:t>
      </w:r>
      <w:r w:rsidRPr="00D54FAC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54FA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2015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.11.12.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– 10:00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-től </w:t>
      </w:r>
      <w:proofErr w:type="gramStart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és  17</w:t>
      </w:r>
      <w:proofErr w:type="gramEnd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:00-től – erőemelés RAW összes női és férfi kategória 75 kg felett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|</w:t>
      </w:r>
      <w:r w:rsidRPr="00D54FAC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54FA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2015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.11.13.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– 10:00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-től és 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17:00</w:t>
      </w:r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-től erőemelés Multi </w:t>
      </w:r>
      <w:proofErr w:type="spellStart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Ply</w:t>
      </w:r>
      <w:proofErr w:type="spellEnd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és </w:t>
      </w:r>
      <w:proofErr w:type="spellStart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Single</w:t>
      </w:r>
      <w:proofErr w:type="spellEnd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proofErr w:type="spellStart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Ply</w:t>
      </w:r>
      <w:proofErr w:type="spellEnd"/>
      <w:r w:rsidR="00D54FAC"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összes női és férfi kategória</w:t>
      </w:r>
      <w:r w:rsidRPr="00D54FAC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:rsidR="00B311A3" w:rsidRPr="00B311A3" w:rsidRDefault="00830A10" w:rsidP="00FE24E5">
      <w:pPr>
        <w:rPr>
          <w:rStyle w:val="5yl5"/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Style w:val="5yl5"/>
          <w:rFonts w:ascii="Times New Roman" w:hAnsi="Times New Roman" w:cs="Times New Roman"/>
          <w:b/>
          <w:color w:val="C00000"/>
          <w:sz w:val="28"/>
          <w:szCs w:val="28"/>
        </w:rPr>
        <w:t>Mérlegelés mindig a versenyt megelőző napon van!</w:t>
      </w:r>
    </w:p>
    <w:p w:rsidR="00FE24E5" w:rsidRPr="00D54FAC" w:rsidRDefault="00FE24E5" w:rsidP="00FE24E5">
      <w:pPr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D54FAC">
        <w:rPr>
          <w:rStyle w:val="5yl5"/>
          <w:rFonts w:ascii="Times New Roman" w:hAnsi="Times New Roman" w:cs="Times New Roman"/>
          <w:b/>
          <w:sz w:val="28"/>
          <w:szCs w:val="28"/>
        </w:rPr>
        <w:t>A verseny menete:</w:t>
      </w:r>
    </w:p>
    <w:p w:rsidR="00FE24E5" w:rsidRPr="002715F2" w:rsidRDefault="00FE24E5" w:rsidP="00FE24E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38247D">
        <w:rPr>
          <w:rStyle w:val="5yl5"/>
          <w:rFonts w:ascii="Times New Roman" w:hAnsi="Times New Roman" w:cs="Times New Roman"/>
          <w:b/>
          <w:sz w:val="24"/>
          <w:szCs w:val="24"/>
        </w:rPr>
        <w:t>2015. 11. 09.</w:t>
      </w:r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RAW </w:t>
      </w:r>
      <w:proofErr w:type="spellStart"/>
      <w:r w:rsidRPr="002715F2">
        <w:rPr>
          <w:rStyle w:val="5yl5"/>
          <w:rFonts w:ascii="Times New Roman" w:hAnsi="Times New Roman" w:cs="Times New Roman"/>
          <w:sz w:val="24"/>
          <w:szCs w:val="24"/>
        </w:rPr>
        <w:t>fekvenyomás</w:t>
      </w:r>
      <w:proofErr w:type="spellEnd"/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Pr="002715F2">
        <w:rPr>
          <w:rStyle w:val="5yl5"/>
          <w:rFonts w:ascii="Times New Roman" w:hAnsi="Times New Roman" w:cs="Times New Roman"/>
          <w:sz w:val="24"/>
          <w:szCs w:val="24"/>
        </w:rPr>
        <w:t>felhúzás  -</w:t>
      </w:r>
      <w:proofErr w:type="gramEnd"/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összes női és férfi kategória</w:t>
      </w:r>
    </w:p>
    <w:p w:rsidR="00FE24E5" w:rsidRPr="002715F2" w:rsidRDefault="00FE24E5" w:rsidP="00FE24E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38247D">
        <w:rPr>
          <w:rStyle w:val="5yl5"/>
          <w:rFonts w:ascii="Times New Roman" w:hAnsi="Times New Roman" w:cs="Times New Roman"/>
          <w:b/>
          <w:sz w:val="24"/>
          <w:szCs w:val="24"/>
        </w:rPr>
        <w:t>2015. 11. 10.</w:t>
      </w:r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SINGLE PLY </w:t>
      </w:r>
      <w:proofErr w:type="spellStart"/>
      <w:r w:rsidRPr="002715F2">
        <w:rPr>
          <w:rStyle w:val="5yl5"/>
          <w:rFonts w:ascii="Times New Roman" w:hAnsi="Times New Roman" w:cs="Times New Roman"/>
          <w:sz w:val="24"/>
          <w:szCs w:val="24"/>
        </w:rPr>
        <w:t>fekvenyomás</w:t>
      </w:r>
      <w:proofErr w:type="spellEnd"/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és felhúzás – összes női és férfi kategória</w:t>
      </w:r>
    </w:p>
    <w:p w:rsidR="00FE24E5" w:rsidRPr="002715F2" w:rsidRDefault="00FE24E5" w:rsidP="00FE24E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38247D">
        <w:rPr>
          <w:rStyle w:val="5yl5"/>
          <w:rFonts w:ascii="Times New Roman" w:hAnsi="Times New Roman" w:cs="Times New Roman"/>
          <w:b/>
          <w:sz w:val="24"/>
          <w:szCs w:val="24"/>
        </w:rPr>
        <w:t>2015. 11. 11.</w:t>
      </w:r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MULTI PLY </w:t>
      </w:r>
      <w:proofErr w:type="spellStart"/>
      <w:r w:rsidRPr="002715F2">
        <w:rPr>
          <w:rStyle w:val="5yl5"/>
          <w:rFonts w:ascii="Times New Roman" w:hAnsi="Times New Roman" w:cs="Times New Roman"/>
          <w:sz w:val="24"/>
          <w:szCs w:val="24"/>
        </w:rPr>
        <w:t>fekvenyomás</w:t>
      </w:r>
      <w:proofErr w:type="spellEnd"/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és felhúzás – összes női és férfi kategória</w:t>
      </w:r>
    </w:p>
    <w:p w:rsidR="00FE24E5" w:rsidRPr="002715F2" w:rsidRDefault="00FE24E5" w:rsidP="00FE24E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38247D">
        <w:rPr>
          <w:rStyle w:val="5yl5"/>
          <w:rFonts w:ascii="Times New Roman" w:hAnsi="Times New Roman" w:cs="Times New Roman"/>
          <w:b/>
          <w:sz w:val="24"/>
          <w:szCs w:val="24"/>
        </w:rPr>
        <w:t>2015. 11. 12.</w:t>
      </w:r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RAW erőemelés – összes női </w:t>
      </w:r>
      <w:r w:rsidR="00F433E8">
        <w:rPr>
          <w:rStyle w:val="5yl5"/>
          <w:rFonts w:ascii="Times New Roman" w:hAnsi="Times New Roman" w:cs="Times New Roman"/>
          <w:sz w:val="24"/>
          <w:szCs w:val="24"/>
        </w:rPr>
        <w:t>és férfi kategória</w:t>
      </w:r>
      <w:r w:rsidR="00D72CDA">
        <w:rPr>
          <w:rStyle w:val="5yl5"/>
          <w:rFonts w:ascii="Times New Roman" w:hAnsi="Times New Roman" w:cs="Times New Roman"/>
          <w:sz w:val="24"/>
          <w:szCs w:val="24"/>
        </w:rPr>
        <w:t xml:space="preserve"> 75 kg-ig</w:t>
      </w:r>
    </w:p>
    <w:p w:rsidR="00804DDA" w:rsidRPr="002715F2" w:rsidRDefault="00804DDA" w:rsidP="00FE24E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38247D">
        <w:rPr>
          <w:rStyle w:val="5yl5"/>
          <w:rFonts w:ascii="Times New Roman" w:hAnsi="Times New Roman" w:cs="Times New Roman"/>
          <w:b/>
          <w:sz w:val="24"/>
          <w:szCs w:val="24"/>
        </w:rPr>
        <w:t>2015. 11. 13.</w:t>
      </w:r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F433E8">
        <w:rPr>
          <w:rStyle w:val="5yl5"/>
          <w:rFonts w:ascii="Times New Roman" w:hAnsi="Times New Roman" w:cs="Times New Roman"/>
          <w:sz w:val="24"/>
          <w:szCs w:val="24"/>
        </w:rPr>
        <w:t xml:space="preserve">RAW </w:t>
      </w:r>
      <w:r w:rsidRPr="002715F2">
        <w:rPr>
          <w:rStyle w:val="5yl5"/>
          <w:rFonts w:ascii="Times New Roman" w:hAnsi="Times New Roman" w:cs="Times New Roman"/>
          <w:sz w:val="24"/>
          <w:szCs w:val="24"/>
        </w:rPr>
        <w:t>erőemelés – összes női és férfi kategória</w:t>
      </w:r>
      <w:r w:rsidR="00F433E8">
        <w:rPr>
          <w:rStyle w:val="5yl5"/>
          <w:rFonts w:ascii="Times New Roman" w:hAnsi="Times New Roman" w:cs="Times New Roman"/>
          <w:sz w:val="24"/>
          <w:szCs w:val="24"/>
        </w:rPr>
        <w:t xml:space="preserve"> +75 kg-tól</w:t>
      </w:r>
    </w:p>
    <w:p w:rsidR="00804DDA" w:rsidRPr="002715F2" w:rsidRDefault="00804DDA" w:rsidP="00FE24E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38247D">
        <w:rPr>
          <w:rStyle w:val="5yl5"/>
          <w:rFonts w:ascii="Times New Roman" w:hAnsi="Times New Roman" w:cs="Times New Roman"/>
          <w:b/>
          <w:sz w:val="24"/>
          <w:szCs w:val="24"/>
        </w:rPr>
        <w:t>2015. 11. 14.</w:t>
      </w:r>
      <w:r w:rsidRPr="002715F2">
        <w:rPr>
          <w:rStyle w:val="5yl5"/>
          <w:rFonts w:ascii="Times New Roman" w:hAnsi="Times New Roman" w:cs="Times New Roman"/>
          <w:sz w:val="24"/>
          <w:szCs w:val="24"/>
        </w:rPr>
        <w:t xml:space="preserve"> MULTI PLY </w:t>
      </w:r>
      <w:r w:rsidR="0038247D">
        <w:rPr>
          <w:rStyle w:val="5yl5"/>
          <w:rFonts w:ascii="Times New Roman" w:hAnsi="Times New Roman" w:cs="Times New Roman"/>
          <w:sz w:val="24"/>
          <w:szCs w:val="24"/>
        </w:rPr>
        <w:t xml:space="preserve">és SINGLE PLY </w:t>
      </w:r>
      <w:r w:rsidRPr="002715F2">
        <w:rPr>
          <w:rStyle w:val="5yl5"/>
          <w:rFonts w:ascii="Times New Roman" w:hAnsi="Times New Roman" w:cs="Times New Roman"/>
          <w:sz w:val="24"/>
          <w:szCs w:val="24"/>
        </w:rPr>
        <w:t>erőemelés – összes női és férfi kategória</w:t>
      </w:r>
    </w:p>
    <w:p w:rsidR="00FE24E5" w:rsidRPr="002715F2" w:rsidRDefault="00804DDA" w:rsidP="00FE24E5">
      <w:pPr>
        <w:pStyle w:val="NormlWeb"/>
        <w:rPr>
          <w:b/>
        </w:rPr>
      </w:pPr>
      <w:r w:rsidRPr="002715F2">
        <w:rPr>
          <w:rStyle w:val="5yl5"/>
          <w:b/>
        </w:rPr>
        <w:t>A verseny helyszíne</w:t>
      </w:r>
      <w:proofErr w:type="gramStart"/>
      <w:r w:rsidRPr="002715F2">
        <w:rPr>
          <w:rStyle w:val="5yl5"/>
          <w:b/>
        </w:rPr>
        <w:t xml:space="preserve">: </w:t>
      </w:r>
      <w:r w:rsidR="00FE24E5" w:rsidRPr="002715F2">
        <w:rPr>
          <w:rStyle w:val="5yl5"/>
          <w:b/>
        </w:rPr>
        <w:t xml:space="preserve"> </w:t>
      </w:r>
      <w:proofErr w:type="spellStart"/>
      <w:r w:rsidR="00FE24E5" w:rsidRPr="002715F2">
        <w:rPr>
          <w:rStyle w:val="5yl5"/>
          <w:b/>
        </w:rPr>
        <w:t>Complexo</w:t>
      </w:r>
      <w:proofErr w:type="spellEnd"/>
      <w:proofErr w:type="gramEnd"/>
      <w:r w:rsidR="00FE24E5" w:rsidRPr="002715F2">
        <w:rPr>
          <w:rStyle w:val="5yl5"/>
          <w:b/>
        </w:rPr>
        <w:t xml:space="preserve"> </w:t>
      </w:r>
      <w:proofErr w:type="spellStart"/>
      <w:r w:rsidR="00FE24E5" w:rsidRPr="002715F2">
        <w:rPr>
          <w:rStyle w:val="5yl5"/>
          <w:b/>
        </w:rPr>
        <w:t>Municipal</w:t>
      </w:r>
      <w:proofErr w:type="spellEnd"/>
      <w:r w:rsidR="00FE24E5" w:rsidRPr="002715F2">
        <w:rPr>
          <w:rStyle w:val="5yl5"/>
          <w:b/>
        </w:rPr>
        <w:t xml:space="preserve"> de </w:t>
      </w:r>
      <w:proofErr w:type="spellStart"/>
      <w:r w:rsidR="00FE24E5" w:rsidRPr="002715F2">
        <w:rPr>
          <w:rStyle w:val="5yl5"/>
          <w:b/>
        </w:rPr>
        <w:t>Tenis</w:t>
      </w:r>
      <w:proofErr w:type="spellEnd"/>
      <w:r w:rsidR="00FE24E5" w:rsidRPr="002715F2">
        <w:rPr>
          <w:rStyle w:val="5yl5"/>
          <w:b/>
        </w:rPr>
        <w:t xml:space="preserve"> da </w:t>
      </w:r>
      <w:proofErr w:type="spellStart"/>
      <w:r w:rsidR="00FE24E5" w:rsidRPr="002715F2">
        <w:rPr>
          <w:rStyle w:val="5yl5"/>
          <w:b/>
        </w:rPr>
        <w:t>Maia</w:t>
      </w:r>
      <w:proofErr w:type="spellEnd"/>
      <w:r w:rsidR="00FE24E5" w:rsidRPr="002715F2">
        <w:rPr>
          <w:rStyle w:val="5yl5"/>
          <w:b/>
        </w:rPr>
        <w:t>.</w:t>
      </w:r>
      <w:r w:rsidR="00FE24E5" w:rsidRPr="002715F2">
        <w:rPr>
          <w:b/>
          <w:bCs/>
        </w:rPr>
        <w:t xml:space="preserve"> </w:t>
      </w:r>
    </w:p>
    <w:p w:rsidR="00FE24E5" w:rsidRDefault="00FE24E5" w:rsidP="00FE24E5">
      <w:pPr>
        <w:rPr>
          <w:rStyle w:val="5yl5"/>
        </w:rPr>
      </w:pPr>
    </w:p>
    <w:p w:rsidR="00FE24E5" w:rsidRPr="00804DDA" w:rsidRDefault="00FE24E5" w:rsidP="00FE24E5">
      <w:pPr>
        <w:rPr>
          <w:rFonts w:ascii="Times New Roman" w:hAnsi="Times New Roman" w:cs="Times New Roman"/>
          <w:sz w:val="24"/>
          <w:szCs w:val="24"/>
        </w:rPr>
      </w:pPr>
      <w:r w:rsidRPr="00894A26">
        <w:rPr>
          <w:rStyle w:val="5yl5"/>
          <w:rFonts w:ascii="Times New Roman" w:hAnsi="Times New Roman" w:cs="Times New Roman"/>
          <w:b/>
          <w:sz w:val="28"/>
          <w:szCs w:val="28"/>
        </w:rPr>
        <w:t>Szállás</w:t>
      </w:r>
      <w:r w:rsidR="00894A26">
        <w:rPr>
          <w:rStyle w:val="5yl5"/>
          <w:rFonts w:ascii="Times New Roman" w:hAnsi="Times New Roman" w:cs="Times New Roman"/>
          <w:b/>
          <w:sz w:val="28"/>
          <w:szCs w:val="28"/>
        </w:rPr>
        <w:t>helyek</w:t>
      </w:r>
      <w:r w:rsidRPr="00894A26">
        <w:rPr>
          <w:rStyle w:val="5yl5"/>
          <w:rFonts w:ascii="Times New Roman" w:hAnsi="Times New Roman" w:cs="Times New Roman"/>
          <w:b/>
          <w:sz w:val="28"/>
          <w:szCs w:val="28"/>
        </w:rPr>
        <w:t>:</w:t>
      </w:r>
      <w:r w:rsidRPr="00804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DDA">
        <w:rPr>
          <w:rFonts w:ascii="Times New Roman" w:hAnsi="Times New Roman" w:cs="Times New Roman"/>
          <w:b/>
          <w:sz w:val="24"/>
          <w:szCs w:val="24"/>
        </w:rPr>
        <w:br/>
      </w:r>
      <w:r w:rsidRPr="00804DDA">
        <w:rPr>
          <w:rFonts w:ascii="Times New Roman" w:hAnsi="Times New Roman" w:cs="Times New Roman"/>
          <w:sz w:val="24"/>
          <w:szCs w:val="24"/>
        </w:rPr>
        <w:t xml:space="preserve">* Hotel Premium </w:t>
      </w:r>
      <w:proofErr w:type="spellStart"/>
      <w:r w:rsidRPr="00804DDA">
        <w:rPr>
          <w:rFonts w:ascii="Times New Roman" w:hAnsi="Times New Roman" w:cs="Times New Roman"/>
          <w:sz w:val="24"/>
          <w:szCs w:val="24"/>
        </w:rPr>
        <w:t>Aeroporto</w:t>
      </w:r>
      <w:proofErr w:type="spellEnd"/>
      <w:r w:rsidRPr="00804DDA">
        <w:rPr>
          <w:rFonts w:ascii="Times New Roman" w:hAnsi="Times New Roman" w:cs="Times New Roman"/>
          <w:sz w:val="24"/>
          <w:szCs w:val="24"/>
        </w:rPr>
        <w:t xml:space="preserve"> [+] </w:t>
      </w:r>
      <w:hyperlink r:id="rId5" w:tgtFrame="_blank" w:history="1">
        <w:r w:rsidRPr="00804DDA">
          <w:rPr>
            <w:rStyle w:val="Hiperhivatkozs"/>
            <w:rFonts w:ascii="Times New Roman" w:hAnsi="Times New Roman" w:cs="Times New Roman"/>
            <w:sz w:val="24"/>
            <w:szCs w:val="24"/>
          </w:rPr>
          <w:t>Site</w:t>
        </w:r>
      </w:hyperlink>
      <w:r w:rsidRPr="00804DDA">
        <w:rPr>
          <w:rFonts w:ascii="Times New Roman" w:hAnsi="Times New Roman" w:cs="Times New Roman"/>
          <w:sz w:val="24"/>
          <w:szCs w:val="24"/>
        </w:rPr>
        <w:t xml:space="preserve"> </w:t>
      </w:r>
      <w:r w:rsidRPr="00804DDA">
        <w:rPr>
          <w:rFonts w:ascii="Times New Roman" w:hAnsi="Times New Roman" w:cs="Times New Roman"/>
          <w:sz w:val="24"/>
          <w:szCs w:val="24"/>
        </w:rPr>
        <w:br/>
        <w:t xml:space="preserve">* Hotel </w:t>
      </w:r>
      <w:proofErr w:type="spellStart"/>
      <w:r w:rsidRPr="00804DDA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80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DDA">
        <w:rPr>
          <w:rFonts w:ascii="Times New Roman" w:hAnsi="Times New Roman" w:cs="Times New Roman"/>
          <w:sz w:val="24"/>
          <w:szCs w:val="24"/>
        </w:rPr>
        <w:t>Parque</w:t>
      </w:r>
      <w:proofErr w:type="spellEnd"/>
      <w:r w:rsidRPr="00804DDA">
        <w:rPr>
          <w:rFonts w:ascii="Times New Roman" w:hAnsi="Times New Roman" w:cs="Times New Roman"/>
          <w:sz w:val="24"/>
          <w:szCs w:val="24"/>
        </w:rPr>
        <w:t xml:space="preserve"> [+] </w:t>
      </w:r>
      <w:hyperlink r:id="rId6" w:tgtFrame="_blank" w:history="1">
        <w:r w:rsidRPr="00804DDA">
          <w:rPr>
            <w:rStyle w:val="Hiperhivatkozs"/>
            <w:rFonts w:ascii="Times New Roman" w:hAnsi="Times New Roman" w:cs="Times New Roman"/>
            <w:sz w:val="24"/>
            <w:szCs w:val="24"/>
          </w:rPr>
          <w:t>Site</w:t>
        </w:r>
      </w:hyperlink>
    </w:p>
    <w:p w:rsidR="000309A8" w:rsidRDefault="00FE24E5" w:rsidP="00FE24E5">
      <w:pPr>
        <w:rPr>
          <w:rFonts w:ascii="Times New Roman" w:hAnsi="Times New Roman" w:cs="Times New Roman"/>
          <w:sz w:val="24"/>
          <w:szCs w:val="24"/>
        </w:rPr>
      </w:pPr>
      <w:r w:rsidRPr="00804DDA">
        <w:rPr>
          <w:rFonts w:ascii="Times New Roman" w:hAnsi="Times New Roman" w:cs="Times New Roman"/>
          <w:sz w:val="24"/>
          <w:szCs w:val="24"/>
        </w:rPr>
        <w:t>A szállásfoglalásra rá kell írni</w:t>
      </w:r>
      <w:proofErr w:type="gramStart"/>
      <w:r w:rsidRPr="00804DDA">
        <w:rPr>
          <w:rFonts w:ascii="Times New Roman" w:hAnsi="Times New Roman" w:cs="Times New Roman"/>
          <w:sz w:val="24"/>
          <w:szCs w:val="24"/>
        </w:rPr>
        <w:t>:   WPC</w:t>
      </w:r>
      <w:proofErr w:type="gramEnd"/>
      <w:r w:rsidRPr="0080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DDA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</w:p>
    <w:p w:rsidR="00FE24E5" w:rsidRPr="00804DDA" w:rsidRDefault="000309A8" w:rsidP="00FE24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bCs/>
        </w:rPr>
        <w:t>Transportation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Airport:</w:t>
      </w:r>
      <w:r>
        <w:t xml:space="preserve"> </w:t>
      </w:r>
      <w:proofErr w:type="spellStart"/>
      <w:r>
        <w:t>Aeroporto</w:t>
      </w:r>
      <w:proofErr w:type="spellEnd"/>
      <w:r>
        <w:t xml:space="preserve"> </w:t>
      </w:r>
      <w:proofErr w:type="spellStart"/>
      <w:r>
        <w:t>francisco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carneiro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Oporto</w:t>
      </w:r>
      <w:proofErr w:type="spellEnd"/>
      <w:r>
        <w:rPr>
          <w:b/>
          <w:bCs/>
        </w:rPr>
        <w:t xml:space="preserve"> Metropolitan:</w:t>
      </w:r>
      <w:r>
        <w:t xml:space="preserve"> Line E (</w:t>
      </w:r>
      <w:proofErr w:type="spellStart"/>
      <w:r>
        <w:t>purple</w:t>
      </w:r>
      <w:proofErr w:type="spellEnd"/>
      <w:r>
        <w:t xml:space="preserve">) Airport </w:t>
      </w:r>
      <w:proofErr w:type="spellStart"/>
      <w:r>
        <w:t>Station</w:t>
      </w:r>
      <w:proofErr w:type="spellEnd"/>
      <w:r>
        <w:t xml:space="preserve"> -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Cuco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/ </w:t>
      </w:r>
      <w:proofErr w:type="spellStart"/>
      <w:r>
        <w:t>transhipment</w:t>
      </w:r>
      <w:proofErr w:type="spellEnd"/>
      <w:r>
        <w:t xml:space="preserve"> / Line C (</w:t>
      </w:r>
      <w:proofErr w:type="spellStart"/>
      <w:r>
        <w:t>green</w:t>
      </w:r>
      <w:proofErr w:type="spellEnd"/>
      <w:r>
        <w:t xml:space="preserve">)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Cuco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- Forum </w:t>
      </w:r>
      <w:proofErr w:type="spellStart"/>
      <w:r>
        <w:t>Maia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STCP </w:t>
      </w:r>
      <w:proofErr w:type="spellStart"/>
      <w:r>
        <w:rPr>
          <w:b/>
          <w:bCs/>
        </w:rPr>
        <w:t>Buses</w:t>
      </w:r>
      <w:proofErr w:type="spellEnd"/>
      <w:r>
        <w:rPr>
          <w:b/>
          <w:bCs/>
        </w:rPr>
        <w:t>:</w:t>
      </w:r>
      <w:r>
        <w:t xml:space="preserve"> Line 604 </w:t>
      </w:r>
      <w:r>
        <w:br/>
      </w:r>
      <w:r>
        <w:rPr>
          <w:b/>
          <w:bCs/>
        </w:rPr>
        <w:t>Taxis:</w:t>
      </w:r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onsite</w:t>
      </w:r>
      <w:proofErr w:type="spellEnd"/>
    </w:p>
    <w:p w:rsidR="00FE24E5" w:rsidRPr="00804DDA" w:rsidRDefault="00FE24E5" w:rsidP="00FE24E5">
      <w:pPr>
        <w:rPr>
          <w:rFonts w:ascii="Times New Roman" w:hAnsi="Times New Roman" w:cs="Times New Roman"/>
          <w:sz w:val="24"/>
          <w:szCs w:val="24"/>
        </w:rPr>
      </w:pPr>
      <w:r w:rsidRPr="00804DDA">
        <w:rPr>
          <w:rFonts w:ascii="Times New Roman" w:hAnsi="Times New Roman" w:cs="Times New Roman"/>
          <w:sz w:val="24"/>
          <w:szCs w:val="24"/>
        </w:rPr>
        <w:t xml:space="preserve">WPC </w:t>
      </w:r>
      <w:proofErr w:type="spellStart"/>
      <w:r w:rsidRPr="00804DDA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804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04DDA">
        <w:rPr>
          <w:rFonts w:ascii="Times New Roman" w:hAnsi="Times New Roman" w:cs="Times New Roman"/>
          <w:sz w:val="24"/>
          <w:szCs w:val="24"/>
        </w:rPr>
        <w:t xml:space="preserve">Email         </w:t>
      </w:r>
      <w:hyperlink r:id="rId7" w:history="1">
        <w:r w:rsidRPr="00804DDA">
          <w:rPr>
            <w:rStyle w:val="Hiperhivatkozs"/>
            <w:rFonts w:ascii="Times New Roman" w:hAnsi="Times New Roman" w:cs="Times New Roman"/>
            <w:sz w:val="24"/>
            <w:szCs w:val="24"/>
          </w:rPr>
          <w:t>wpcportugal@hotmail.com</w:t>
        </w:r>
        <w:proofErr w:type="gramEnd"/>
      </w:hyperlink>
      <w:r w:rsidRPr="00804DDA">
        <w:rPr>
          <w:rFonts w:ascii="Times New Roman" w:hAnsi="Times New Roman" w:cs="Times New Roman"/>
          <w:sz w:val="24"/>
          <w:szCs w:val="24"/>
        </w:rPr>
        <w:t xml:space="preserve">    +351 91 88 98 231</w:t>
      </w:r>
    </w:p>
    <w:tbl>
      <w:tblPr>
        <w:tblW w:w="329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1"/>
      </w:tblGrid>
      <w:tr w:rsidR="00FE24E5" w:rsidRPr="00EB3765" w:rsidTr="00722799">
        <w:trPr>
          <w:tblCellSpacing w:w="15" w:type="dxa"/>
          <w:jc w:val="center"/>
        </w:trPr>
        <w:tc>
          <w:tcPr>
            <w:tcW w:w="3231" w:type="dxa"/>
            <w:vAlign w:val="center"/>
            <w:hideMark/>
          </w:tcPr>
          <w:p w:rsidR="00FE24E5" w:rsidRPr="00EB3765" w:rsidRDefault="00FE24E5" w:rsidP="0072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37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24E5" w:rsidRPr="00557900" w:rsidTr="007227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24E5" w:rsidRPr="00557900" w:rsidRDefault="00FE24E5" w:rsidP="0072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2D62ED" w:rsidRDefault="00557900" w:rsidP="00FE24E5">
      <w:pPr>
        <w:rPr>
          <w:rFonts w:ascii="Times New Roman" w:hAnsi="Times New Roman" w:cs="Times New Roman"/>
          <w:sz w:val="28"/>
          <w:szCs w:val="28"/>
        </w:rPr>
      </w:pPr>
      <w:r w:rsidRPr="00557900">
        <w:rPr>
          <w:rFonts w:ascii="Times New Roman" w:hAnsi="Times New Roman" w:cs="Times New Roman"/>
          <w:b/>
          <w:sz w:val="28"/>
          <w:szCs w:val="28"/>
        </w:rPr>
        <w:t xml:space="preserve">A verseny hivatalos </w:t>
      </w:r>
      <w:proofErr w:type="spellStart"/>
      <w:r w:rsidRPr="00557900">
        <w:rPr>
          <w:rFonts w:ascii="Times New Roman" w:hAnsi="Times New Roman" w:cs="Times New Roman"/>
          <w:b/>
          <w:sz w:val="28"/>
          <w:szCs w:val="28"/>
        </w:rPr>
        <w:t>honlapjra</w:t>
      </w:r>
      <w:proofErr w:type="spellEnd"/>
      <w:r w:rsidRPr="00557900">
        <w:rPr>
          <w:rFonts w:ascii="Times New Roman" w:hAnsi="Times New Roman" w:cs="Times New Roman"/>
          <w:b/>
          <w:sz w:val="28"/>
          <w:szCs w:val="28"/>
        </w:rPr>
        <w:t>:</w:t>
      </w:r>
      <w:r w:rsidRPr="00557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4E5" w:rsidRPr="00557900" w:rsidRDefault="00CF2558" w:rsidP="00FE24E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57900" w:rsidRPr="00557900">
          <w:rPr>
            <w:rStyle w:val="Hiperhivatkozs"/>
            <w:rFonts w:ascii="Times New Roman" w:hAnsi="Times New Roman" w:cs="Times New Roman"/>
            <w:sz w:val="28"/>
            <w:szCs w:val="28"/>
          </w:rPr>
          <w:t>www.wpc-portugal.com.pt/wpc2015en.html</w:t>
        </w:r>
      </w:hyperlink>
      <w:r w:rsidR="00557900" w:rsidRPr="0055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BE" w:rsidRDefault="00D90ABE" w:rsidP="00D90ABE">
      <w:pPr>
        <w:pStyle w:val="Default"/>
      </w:pPr>
    </w:p>
    <w:p w:rsidR="00D90ABE" w:rsidRDefault="00D90ABE" w:rsidP="00D90ABE">
      <w:pPr>
        <w:pStyle w:val="Default"/>
      </w:pPr>
    </w:p>
    <w:p w:rsidR="00D90ABE" w:rsidRDefault="00D90ABE" w:rsidP="00D90ABE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World </w:t>
      </w:r>
      <w:proofErr w:type="spellStart"/>
      <w:r>
        <w:rPr>
          <w:b/>
          <w:bCs/>
          <w:sz w:val="32"/>
          <w:szCs w:val="32"/>
        </w:rPr>
        <w:t>Powerlifting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Benchpress</w:t>
      </w:r>
      <w:proofErr w:type="spellEnd"/>
      <w:r>
        <w:rPr>
          <w:b/>
          <w:bCs/>
          <w:sz w:val="32"/>
          <w:szCs w:val="32"/>
        </w:rPr>
        <w:t xml:space="preserve"> and </w:t>
      </w:r>
      <w:proofErr w:type="spellStart"/>
      <w:r>
        <w:rPr>
          <w:b/>
          <w:bCs/>
          <w:sz w:val="32"/>
          <w:szCs w:val="32"/>
        </w:rPr>
        <w:t>Deadlift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D90ABE" w:rsidRPr="002D62ED" w:rsidRDefault="00D90ABE" w:rsidP="00D90AB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2D62ED">
        <w:rPr>
          <w:b/>
          <w:sz w:val="23"/>
          <w:szCs w:val="23"/>
        </w:rPr>
        <w:t>2015</w:t>
      </w:r>
      <w:r w:rsidR="002D62ED" w:rsidRPr="002D62ED">
        <w:rPr>
          <w:b/>
          <w:sz w:val="23"/>
          <w:szCs w:val="23"/>
        </w:rPr>
        <w:t>.</w:t>
      </w:r>
      <w:r w:rsidRPr="002D62ED">
        <w:rPr>
          <w:b/>
          <w:sz w:val="23"/>
          <w:szCs w:val="23"/>
        </w:rPr>
        <w:t xml:space="preserve">november 9-14. </w:t>
      </w:r>
    </w:p>
    <w:p w:rsidR="00D90ABE" w:rsidRDefault="00D90ABE" w:rsidP="00D90A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Nevezési lap:</w:t>
      </w:r>
    </w:p>
    <w:p w:rsidR="004924C0" w:rsidRPr="004924C0" w:rsidRDefault="00D070BC" w:rsidP="004924C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Keresztnév</w:t>
      </w:r>
      <w:proofErr w:type="gramStart"/>
      <w:r w:rsidR="00D90ABE" w:rsidRPr="004924C0">
        <w:rPr>
          <w:rFonts w:ascii="Calibri" w:hAnsi="Calibri" w:cs="Calibri"/>
        </w:rPr>
        <w:t xml:space="preserve">: </w:t>
      </w:r>
      <w:r w:rsidR="00DF51B7">
        <w:rPr>
          <w:rFonts w:ascii="Calibri" w:hAnsi="Calibri" w:cs="Calibri"/>
        </w:rPr>
        <w:t>…</w:t>
      </w:r>
      <w:proofErr w:type="gramEnd"/>
      <w:r w:rsidR="00DF51B7">
        <w:rPr>
          <w:rFonts w:ascii="Calibri" w:hAnsi="Calibri" w:cs="Calibri"/>
        </w:rPr>
        <w:t>…………………………………………………………………………………………..</w:t>
      </w:r>
    </w:p>
    <w:p w:rsidR="004924C0" w:rsidRPr="004924C0" w:rsidRDefault="00D070BC" w:rsidP="004924C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Családnév</w:t>
      </w:r>
      <w:proofErr w:type="gramStart"/>
      <w:r w:rsidR="00D90ABE" w:rsidRPr="004924C0">
        <w:rPr>
          <w:rFonts w:ascii="Calibri" w:hAnsi="Calibri" w:cs="Calibri"/>
        </w:rPr>
        <w:t xml:space="preserve">: </w:t>
      </w:r>
      <w:r w:rsidR="00DF51B7">
        <w:rPr>
          <w:rFonts w:ascii="Calibri" w:hAnsi="Calibri" w:cs="Calibri"/>
        </w:rPr>
        <w:t>…</w:t>
      </w:r>
      <w:proofErr w:type="gramEnd"/>
      <w:r w:rsidR="00DF51B7">
        <w:rPr>
          <w:rFonts w:ascii="Calibri" w:hAnsi="Calibri" w:cs="Calibri"/>
        </w:rPr>
        <w:t>………………………………………………………………………………………….</w:t>
      </w:r>
    </w:p>
    <w:p w:rsidR="00DF51B7" w:rsidRDefault="00D070BC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Cím</w:t>
      </w:r>
      <w:proofErr w:type="gramStart"/>
      <w:r w:rsidR="00DF51B7">
        <w:rPr>
          <w:rFonts w:ascii="Calibri" w:hAnsi="Calibri" w:cs="Calibri"/>
          <w:color w:val="auto"/>
        </w:rPr>
        <w:t>:    …</w:t>
      </w:r>
      <w:proofErr w:type="gramEnd"/>
      <w:r w:rsidR="00DF51B7">
        <w:rPr>
          <w:rFonts w:ascii="Calibri" w:hAnsi="Calibri" w:cs="Calibri"/>
          <w:color w:val="auto"/>
        </w:rPr>
        <w:t>……………………………………………………</w:t>
      </w:r>
      <w:r>
        <w:rPr>
          <w:rFonts w:ascii="Calibri" w:hAnsi="Calibri" w:cs="Calibri"/>
          <w:color w:val="auto"/>
        </w:rPr>
        <w:t>……..Város</w:t>
      </w:r>
      <w:r w:rsidR="00DF51B7">
        <w:rPr>
          <w:rFonts w:ascii="Calibri" w:hAnsi="Calibri" w:cs="Calibri"/>
          <w:color w:val="auto"/>
        </w:rPr>
        <w:t>:………………………………</w:t>
      </w:r>
      <w:r>
        <w:rPr>
          <w:rFonts w:ascii="Calibri" w:hAnsi="Calibri" w:cs="Calibri"/>
          <w:color w:val="auto"/>
        </w:rPr>
        <w:t>………</w:t>
      </w:r>
    </w:p>
    <w:p w:rsidR="00DF51B7" w:rsidRDefault="00D070BC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Állam</w:t>
      </w:r>
      <w:proofErr w:type="gramStart"/>
      <w:r w:rsidR="00DF51B7">
        <w:rPr>
          <w:rFonts w:ascii="Calibri" w:hAnsi="Calibri" w:cs="Calibri"/>
          <w:color w:val="auto"/>
        </w:rPr>
        <w:t>:………………………………………</w:t>
      </w:r>
      <w:proofErr w:type="gramEnd"/>
      <w:r>
        <w:rPr>
          <w:rFonts w:ascii="Calibri" w:hAnsi="Calibri" w:cs="Calibri"/>
          <w:color w:val="auto"/>
        </w:rPr>
        <w:t>Irányítószám</w:t>
      </w:r>
      <w:r w:rsidR="00DF51B7">
        <w:rPr>
          <w:rFonts w:ascii="Calibri" w:hAnsi="Calibri" w:cs="Calibri"/>
          <w:color w:val="auto"/>
        </w:rPr>
        <w:t>:…………….</w:t>
      </w:r>
      <w:r>
        <w:rPr>
          <w:rFonts w:ascii="Calibri" w:hAnsi="Calibri" w:cs="Calibri"/>
          <w:color w:val="auto"/>
        </w:rPr>
        <w:t>Ország</w:t>
      </w:r>
      <w:r w:rsidR="00DF51B7">
        <w:rPr>
          <w:rFonts w:ascii="Calibri" w:hAnsi="Calibri" w:cs="Calibri"/>
          <w:color w:val="auto"/>
        </w:rPr>
        <w:t>:…………………………….</w:t>
      </w:r>
    </w:p>
    <w:p w:rsidR="00DF51B7" w:rsidRDefault="00DF51B7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Telefon</w:t>
      </w:r>
      <w:proofErr w:type="gramStart"/>
      <w:r>
        <w:rPr>
          <w:rFonts w:ascii="Calibri" w:hAnsi="Calibri" w:cs="Calibri"/>
          <w:color w:val="auto"/>
        </w:rPr>
        <w:t>: …</w:t>
      </w:r>
      <w:proofErr w:type="gramEnd"/>
      <w:r>
        <w:rPr>
          <w:rFonts w:ascii="Calibri" w:hAnsi="Calibri" w:cs="Calibri"/>
          <w:color w:val="auto"/>
        </w:rPr>
        <w:t>………………………………………. E-mail:……………………………………………………………</w:t>
      </w:r>
    </w:p>
    <w:p w:rsidR="00D070BC" w:rsidRDefault="00D070BC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Születési idő</w:t>
      </w:r>
      <w:r w:rsidR="004924C0" w:rsidRPr="004924C0">
        <w:rPr>
          <w:rFonts w:ascii="Calibri" w:hAnsi="Calibri" w:cs="Calibri"/>
          <w:color w:val="auto"/>
        </w:rPr>
        <w:t>:</w:t>
      </w:r>
      <w:r>
        <w:rPr>
          <w:rFonts w:ascii="Calibri" w:hAnsi="Calibri" w:cs="Calibri"/>
          <w:color w:val="auto"/>
        </w:rPr>
        <w:t xml:space="preserve"> nap</w:t>
      </w:r>
      <w:r w:rsidR="00FA119D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>-------</w:t>
      </w:r>
      <w:r w:rsidR="004924C0" w:rsidRPr="004924C0">
        <w:rPr>
          <w:rFonts w:ascii="Calibri" w:hAnsi="Calibri" w:cs="Calibri"/>
          <w:color w:val="auto"/>
        </w:rPr>
        <w:t xml:space="preserve"> /</w:t>
      </w:r>
      <w:r>
        <w:rPr>
          <w:rFonts w:ascii="Calibri" w:hAnsi="Calibri" w:cs="Calibri"/>
          <w:color w:val="auto"/>
        </w:rPr>
        <w:t xml:space="preserve">hónap </w:t>
      </w:r>
      <w:r w:rsidR="00596728">
        <w:rPr>
          <w:rFonts w:ascii="Calibri" w:hAnsi="Calibri" w:cs="Calibri"/>
          <w:color w:val="auto"/>
        </w:rPr>
        <w:t>-------</w:t>
      </w:r>
      <w:r w:rsidR="004924C0" w:rsidRPr="004924C0">
        <w:rPr>
          <w:rFonts w:ascii="Calibri" w:hAnsi="Calibri" w:cs="Calibri"/>
          <w:color w:val="auto"/>
        </w:rPr>
        <w:t xml:space="preserve"> /</w:t>
      </w:r>
      <w:r>
        <w:rPr>
          <w:rFonts w:ascii="Calibri" w:hAnsi="Calibri" w:cs="Calibri"/>
          <w:color w:val="auto"/>
        </w:rPr>
        <w:t>év--------</w:t>
      </w:r>
      <w:r w:rsidR="004924C0" w:rsidRPr="004924C0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Életkor</w:t>
      </w:r>
      <w:proofErr w:type="gramStart"/>
      <w:r w:rsidR="004924C0" w:rsidRPr="004924C0">
        <w:rPr>
          <w:rFonts w:ascii="Calibri" w:hAnsi="Calibri" w:cs="Calibri"/>
          <w:color w:val="auto"/>
        </w:rPr>
        <w:t>:</w:t>
      </w:r>
      <w:r w:rsidR="00596728">
        <w:rPr>
          <w:rFonts w:ascii="Calibri" w:hAnsi="Calibri" w:cs="Calibri"/>
          <w:color w:val="auto"/>
        </w:rPr>
        <w:t>.......</w:t>
      </w:r>
      <w:proofErr w:type="gramEnd"/>
      <w:r w:rsidR="004924C0" w:rsidRPr="004924C0">
        <w:rPr>
          <w:rFonts w:ascii="Calibri" w:hAnsi="Calibri" w:cs="Calibri"/>
          <w:color w:val="auto"/>
        </w:rPr>
        <w:t xml:space="preserve"> </w:t>
      </w:r>
    </w:p>
    <w:p w:rsidR="00596728" w:rsidRDefault="00D070BC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Férfi</w:t>
      </w:r>
      <w:proofErr w:type="gramStart"/>
      <w:r w:rsidR="004924C0" w:rsidRPr="004924C0">
        <w:rPr>
          <w:rFonts w:ascii="Calibri" w:hAnsi="Calibri" w:cs="Calibri"/>
          <w:color w:val="auto"/>
        </w:rPr>
        <w:t>:</w:t>
      </w:r>
      <w:r w:rsidR="00596728">
        <w:rPr>
          <w:rFonts w:ascii="Calibri" w:hAnsi="Calibri" w:cs="Calibri"/>
          <w:color w:val="auto"/>
        </w:rPr>
        <w:t>……..</w:t>
      </w:r>
      <w:proofErr w:type="gramEnd"/>
      <w:r w:rsidR="004924C0" w:rsidRPr="004924C0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        Nő</w:t>
      </w:r>
      <w:proofErr w:type="gramStart"/>
      <w:r>
        <w:rPr>
          <w:rFonts w:ascii="Calibri" w:hAnsi="Calibri" w:cs="Calibri"/>
          <w:color w:val="auto"/>
        </w:rPr>
        <w:t>:………</w:t>
      </w:r>
      <w:proofErr w:type="gramEnd"/>
    </w:p>
    <w:p w:rsidR="004924C0" w:rsidRPr="004924C0" w:rsidRDefault="00D070BC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Súlycsoport</w:t>
      </w:r>
      <w:proofErr w:type="gramStart"/>
      <w:r w:rsidR="004924C0" w:rsidRPr="004924C0">
        <w:rPr>
          <w:rFonts w:ascii="Calibri" w:hAnsi="Calibri" w:cs="Calibri"/>
          <w:color w:val="auto"/>
        </w:rPr>
        <w:t xml:space="preserve">: </w:t>
      </w:r>
      <w:r w:rsidR="00596728">
        <w:rPr>
          <w:rFonts w:ascii="Calibri" w:hAnsi="Calibri" w:cs="Calibri"/>
          <w:color w:val="auto"/>
        </w:rPr>
        <w:t>…</w:t>
      </w:r>
      <w:proofErr w:type="gramEnd"/>
      <w:r w:rsidR="00596728">
        <w:rPr>
          <w:rFonts w:ascii="Calibri" w:hAnsi="Calibri" w:cs="Calibri"/>
          <w:color w:val="auto"/>
        </w:rPr>
        <w:t>…</w:t>
      </w:r>
      <w:r>
        <w:rPr>
          <w:rFonts w:ascii="Calibri" w:hAnsi="Calibri" w:cs="Calibri"/>
          <w:color w:val="auto"/>
        </w:rPr>
        <w:t>…….</w:t>
      </w:r>
    </w:p>
    <w:p w:rsidR="00596728" w:rsidRDefault="00D070BC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Csapat neve</w:t>
      </w:r>
      <w:proofErr w:type="gramStart"/>
      <w:r w:rsidR="004924C0" w:rsidRPr="004924C0">
        <w:rPr>
          <w:rFonts w:ascii="Calibri" w:hAnsi="Calibri" w:cs="Calibri"/>
          <w:color w:val="auto"/>
        </w:rPr>
        <w:t>:</w:t>
      </w:r>
      <w:r>
        <w:rPr>
          <w:rFonts w:ascii="Calibri" w:hAnsi="Calibri" w:cs="Calibri"/>
          <w:color w:val="auto"/>
        </w:rPr>
        <w:t>….</w:t>
      </w:r>
      <w:proofErr w:type="gramEnd"/>
    </w:p>
    <w:p w:rsidR="004924C0" w:rsidRPr="004924C0" w:rsidRDefault="00596728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-------------------------------------------------------------------------------------------------------------------------</w:t>
      </w:r>
      <w:r w:rsidR="004924C0" w:rsidRPr="004924C0">
        <w:rPr>
          <w:rFonts w:ascii="Calibri" w:hAnsi="Calibri" w:cs="Calibri"/>
          <w:color w:val="auto"/>
        </w:rPr>
        <w:t xml:space="preserve"> </w:t>
      </w:r>
    </w:p>
    <w:p w:rsidR="004924C0" w:rsidRPr="004924C0" w:rsidRDefault="00D070BC" w:rsidP="004924C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Kategóriák és korcsoportok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: </w:t>
      </w:r>
    </w:p>
    <w:p w:rsidR="004924C0" w:rsidRPr="004924C0" w:rsidRDefault="00D070BC" w:rsidP="004924C0">
      <w:pPr>
        <w:pStyle w:val="Default"/>
        <w:rPr>
          <w:color w:val="auto"/>
        </w:rPr>
      </w:pPr>
      <w:r>
        <w:rPr>
          <w:rFonts w:ascii="Calibri" w:hAnsi="Calibri" w:cs="Calibri"/>
          <w:b/>
          <w:bCs/>
          <w:color w:val="auto"/>
        </w:rPr>
        <w:t>Erőemelés</w:t>
      </w:r>
      <w:r w:rsidR="00596728">
        <w:rPr>
          <w:rFonts w:ascii="Calibri" w:hAnsi="Calibri" w:cs="Calibri"/>
          <w:b/>
          <w:bCs/>
          <w:color w:val="auto"/>
        </w:rPr>
        <w:t>: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 </w:t>
      </w:r>
      <w:proofErr w:type="spellStart"/>
      <w:proofErr w:type="gramStart"/>
      <w:r w:rsidR="004924C0" w:rsidRPr="004924C0">
        <w:rPr>
          <w:rFonts w:ascii="Calibri" w:hAnsi="Calibri" w:cs="Calibri"/>
          <w:color w:val="auto"/>
        </w:rPr>
        <w:t>Raw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</w:t>
      </w:r>
      <w:r w:rsidR="004924C0" w:rsidRPr="004924C0">
        <w:rPr>
          <w:rFonts w:ascii="Calibri" w:hAnsi="Calibri" w:cs="Calibri"/>
          <w:color w:val="auto"/>
        </w:rPr>
        <w:t>Multi</w:t>
      </w:r>
      <w:proofErr w:type="gramEnd"/>
      <w:r w:rsidR="004924C0" w:rsidRPr="004924C0">
        <w:rPr>
          <w:rFonts w:ascii="Calibri" w:hAnsi="Calibri" w:cs="Calibri"/>
          <w:color w:val="auto"/>
        </w:rPr>
        <w:t xml:space="preserve"> </w:t>
      </w:r>
      <w:proofErr w:type="spellStart"/>
      <w:r w:rsidR="004924C0" w:rsidRPr="004924C0">
        <w:rPr>
          <w:rFonts w:ascii="Calibri" w:hAnsi="Calibri" w:cs="Calibri"/>
          <w:color w:val="auto"/>
        </w:rPr>
        <w:t>Ply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</w:t>
      </w:r>
      <w:proofErr w:type="spellStart"/>
      <w:r w:rsidR="004924C0" w:rsidRPr="004924C0">
        <w:rPr>
          <w:rFonts w:ascii="Calibri" w:hAnsi="Calibri" w:cs="Calibri"/>
          <w:color w:val="auto"/>
        </w:rPr>
        <w:t>Single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proofErr w:type="spellStart"/>
      <w:r w:rsidR="004924C0" w:rsidRPr="004924C0">
        <w:rPr>
          <w:rFonts w:ascii="Calibri" w:hAnsi="Calibri" w:cs="Calibri"/>
          <w:color w:val="auto"/>
        </w:rPr>
        <w:t>Ply</w:t>
      </w:r>
      <w:proofErr w:type="spellEnd"/>
      <w:r w:rsidR="00596728">
        <w:rPr>
          <w:rFonts w:ascii="Calibri" w:hAnsi="Calibri" w:cs="Calibri"/>
          <w:color w:val="auto"/>
        </w:rPr>
        <w:t xml:space="preserve">   </w:t>
      </w:r>
      <w:r w:rsidR="004924C0" w:rsidRPr="004924C0">
        <w:rPr>
          <w:rFonts w:ascii="Calibri" w:hAnsi="Calibri" w:cs="Calibri"/>
          <w:color w:val="auto"/>
        </w:rPr>
        <w:t xml:space="preserve"> </w:t>
      </w:r>
      <w:r w:rsidR="004924C0" w:rsidRPr="004924C0">
        <w:rPr>
          <w:rFonts w:ascii="Calibri" w:hAnsi="Calibri" w:cs="Calibri"/>
          <w:b/>
          <w:bCs/>
          <w:color w:val="auto"/>
        </w:rPr>
        <w:t>Open</w:t>
      </w:r>
      <w:r w:rsidR="00596728">
        <w:rPr>
          <w:rFonts w:ascii="Calibri" w:hAnsi="Calibri" w:cs="Calibri"/>
          <w:b/>
          <w:bCs/>
          <w:color w:val="auto"/>
        </w:rPr>
        <w:t xml:space="preserve"> 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 Junior </w:t>
      </w:r>
      <w:r w:rsidR="00596728">
        <w:rPr>
          <w:rFonts w:ascii="Calibri" w:hAnsi="Calibri" w:cs="Calibri"/>
          <w:b/>
          <w:bCs/>
          <w:color w:val="auto"/>
        </w:rPr>
        <w:t xml:space="preserve">   </w:t>
      </w:r>
      <w:r>
        <w:rPr>
          <w:rFonts w:ascii="Calibri" w:hAnsi="Calibri" w:cs="Calibri"/>
          <w:b/>
          <w:bCs/>
          <w:color w:val="auto"/>
        </w:rPr>
        <w:t>Ifjúsági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: </w:t>
      </w:r>
      <w:r w:rsidR="004924C0" w:rsidRPr="004924C0">
        <w:rPr>
          <w:rFonts w:ascii="Calibri" w:hAnsi="Calibri" w:cs="Calibri"/>
          <w:color w:val="auto"/>
        </w:rPr>
        <w:t xml:space="preserve">13-15 </w:t>
      </w:r>
      <w:r>
        <w:rPr>
          <w:rFonts w:ascii="Calibri" w:hAnsi="Calibri" w:cs="Calibri"/>
          <w:color w:val="auto"/>
        </w:rPr>
        <w:t xml:space="preserve">      </w:t>
      </w:r>
      <w:r w:rsidR="004924C0" w:rsidRPr="004924C0">
        <w:rPr>
          <w:rFonts w:ascii="Calibri" w:hAnsi="Calibri" w:cs="Calibri"/>
          <w:color w:val="auto"/>
        </w:rPr>
        <w:t xml:space="preserve">16-17 </w:t>
      </w:r>
      <w:r>
        <w:rPr>
          <w:rFonts w:ascii="Calibri" w:hAnsi="Calibri" w:cs="Calibri"/>
          <w:color w:val="auto"/>
        </w:rPr>
        <w:t xml:space="preserve">      </w:t>
      </w:r>
      <w:r w:rsidR="004924C0" w:rsidRPr="004924C0">
        <w:rPr>
          <w:rFonts w:ascii="Calibri" w:hAnsi="Calibri" w:cs="Calibri"/>
          <w:color w:val="auto"/>
        </w:rPr>
        <w:t xml:space="preserve">18-19 </w:t>
      </w:r>
    </w:p>
    <w:p w:rsidR="004924C0" w:rsidRPr="004924C0" w:rsidRDefault="004924C0" w:rsidP="004924C0">
      <w:pPr>
        <w:pStyle w:val="Default"/>
        <w:rPr>
          <w:rFonts w:ascii="Calibri" w:hAnsi="Calibri" w:cs="Calibri"/>
          <w:color w:val="auto"/>
        </w:rPr>
      </w:pPr>
      <w:r w:rsidRPr="004924C0">
        <w:rPr>
          <w:rFonts w:ascii="Calibri" w:hAnsi="Calibri" w:cs="Calibri"/>
          <w:b/>
          <w:bCs/>
          <w:color w:val="auto"/>
        </w:rPr>
        <w:t>Master</w:t>
      </w:r>
      <w:r w:rsidR="00D070BC">
        <w:rPr>
          <w:rFonts w:ascii="Calibri" w:hAnsi="Calibri" w:cs="Calibri"/>
          <w:b/>
          <w:bCs/>
          <w:color w:val="auto"/>
        </w:rPr>
        <w:t>s</w:t>
      </w:r>
      <w:r w:rsidRPr="004924C0">
        <w:rPr>
          <w:rFonts w:ascii="Calibri" w:hAnsi="Calibri" w:cs="Calibri"/>
          <w:b/>
          <w:bCs/>
          <w:color w:val="auto"/>
        </w:rPr>
        <w:t xml:space="preserve">: </w:t>
      </w:r>
      <w:proofErr w:type="gramStart"/>
      <w:r w:rsidRPr="004924C0">
        <w:rPr>
          <w:rFonts w:ascii="Calibri" w:hAnsi="Calibri" w:cs="Calibri"/>
          <w:color w:val="auto"/>
        </w:rPr>
        <w:t xml:space="preserve">40-44 </w:t>
      </w:r>
      <w:r w:rsidR="00596728">
        <w:rPr>
          <w:rFonts w:ascii="Calibri" w:hAnsi="Calibri" w:cs="Calibri"/>
          <w:color w:val="auto"/>
        </w:rPr>
        <w:t xml:space="preserve"> </w:t>
      </w:r>
      <w:r w:rsidR="00D070BC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>45-49</w:t>
      </w:r>
      <w:proofErr w:type="gramEnd"/>
      <w:r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50-54 </w:t>
      </w:r>
      <w:r w:rsidR="00596728">
        <w:rPr>
          <w:rFonts w:ascii="Calibri" w:hAnsi="Calibri" w:cs="Calibri"/>
          <w:color w:val="auto"/>
        </w:rPr>
        <w:t xml:space="preserve">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55-59 </w:t>
      </w:r>
      <w:r w:rsidR="00596728">
        <w:rPr>
          <w:rFonts w:ascii="Calibri" w:hAnsi="Calibri" w:cs="Calibri"/>
          <w:color w:val="auto"/>
        </w:rPr>
        <w:t xml:space="preserve"> 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60-64 </w:t>
      </w:r>
      <w:r w:rsidR="00596728">
        <w:rPr>
          <w:rFonts w:ascii="Calibri" w:hAnsi="Calibri" w:cs="Calibri"/>
          <w:color w:val="auto"/>
        </w:rPr>
        <w:t xml:space="preserve"> 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65-69 </w:t>
      </w:r>
      <w:r w:rsidR="00596728">
        <w:rPr>
          <w:rFonts w:ascii="Calibri" w:hAnsi="Calibri" w:cs="Calibri"/>
          <w:color w:val="auto"/>
        </w:rPr>
        <w:t xml:space="preserve">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>70-74</w:t>
      </w:r>
      <w:r w:rsidR="00596728">
        <w:rPr>
          <w:rFonts w:ascii="Calibri" w:hAnsi="Calibri" w:cs="Calibri"/>
          <w:color w:val="auto"/>
        </w:rPr>
        <w:t xml:space="preserve">   </w:t>
      </w:r>
      <w:r w:rsidRPr="004924C0">
        <w:rPr>
          <w:rFonts w:ascii="Calibri" w:hAnsi="Calibri" w:cs="Calibri"/>
          <w:color w:val="auto"/>
        </w:rPr>
        <w:t xml:space="preserve">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>75-79</w:t>
      </w:r>
      <w:r w:rsidR="00596728">
        <w:rPr>
          <w:rFonts w:ascii="Calibri" w:hAnsi="Calibri" w:cs="Calibri"/>
          <w:color w:val="auto"/>
        </w:rPr>
        <w:t xml:space="preserve">   </w:t>
      </w:r>
      <w:r w:rsidR="00D070BC">
        <w:rPr>
          <w:rFonts w:ascii="Calibri" w:hAnsi="Calibri" w:cs="Calibri"/>
          <w:color w:val="auto"/>
        </w:rPr>
        <w:t xml:space="preserve"> </w:t>
      </w:r>
      <w:r w:rsidR="00FA119D">
        <w:rPr>
          <w:rFonts w:ascii="Calibri" w:hAnsi="Calibri" w:cs="Calibri"/>
          <w:color w:val="auto"/>
        </w:rPr>
        <w:t xml:space="preserve"> 80 felett</w:t>
      </w:r>
      <w:r w:rsidRPr="004924C0">
        <w:rPr>
          <w:rFonts w:ascii="Calibri" w:hAnsi="Calibri" w:cs="Calibri"/>
          <w:color w:val="auto"/>
        </w:rPr>
        <w:t xml:space="preserve"> </w:t>
      </w:r>
    </w:p>
    <w:p w:rsidR="002D62ED" w:rsidRDefault="002D62ED" w:rsidP="004924C0">
      <w:pPr>
        <w:pStyle w:val="Default"/>
        <w:rPr>
          <w:rFonts w:ascii="Calibri" w:hAnsi="Calibri" w:cs="Calibri"/>
          <w:b/>
          <w:bCs/>
          <w:color w:val="auto"/>
        </w:rPr>
      </w:pPr>
    </w:p>
    <w:p w:rsidR="004924C0" w:rsidRPr="004924C0" w:rsidRDefault="00D070BC" w:rsidP="004924C0">
      <w:pPr>
        <w:pStyle w:val="Default"/>
        <w:rPr>
          <w:color w:val="auto"/>
        </w:rPr>
      </w:pPr>
      <w:proofErr w:type="spellStart"/>
      <w:r>
        <w:rPr>
          <w:rFonts w:ascii="Calibri" w:hAnsi="Calibri" w:cs="Calibri"/>
          <w:b/>
          <w:bCs/>
          <w:color w:val="auto"/>
        </w:rPr>
        <w:t>Fekvenyomás</w:t>
      </w:r>
      <w:proofErr w:type="spellEnd"/>
      <w:r w:rsidR="00596728">
        <w:rPr>
          <w:rFonts w:ascii="Calibri" w:hAnsi="Calibri" w:cs="Calibri"/>
          <w:b/>
          <w:bCs/>
          <w:color w:val="auto"/>
        </w:rPr>
        <w:t>: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 </w:t>
      </w:r>
      <w:proofErr w:type="spellStart"/>
      <w:proofErr w:type="gramStart"/>
      <w:r w:rsidR="004924C0" w:rsidRPr="004924C0">
        <w:rPr>
          <w:rFonts w:ascii="Calibri" w:hAnsi="Calibri" w:cs="Calibri"/>
          <w:color w:val="auto"/>
        </w:rPr>
        <w:t>Raw</w:t>
      </w:r>
      <w:proofErr w:type="spellEnd"/>
      <w:r w:rsidR="00596728">
        <w:rPr>
          <w:rFonts w:ascii="Calibri" w:hAnsi="Calibri" w:cs="Calibri"/>
          <w:color w:val="auto"/>
        </w:rPr>
        <w:t xml:space="preserve">   </w:t>
      </w:r>
      <w:r w:rsidR="004924C0" w:rsidRPr="004924C0">
        <w:rPr>
          <w:rFonts w:ascii="Calibri" w:hAnsi="Calibri" w:cs="Calibri"/>
          <w:color w:val="auto"/>
        </w:rPr>
        <w:t xml:space="preserve"> Multi</w:t>
      </w:r>
      <w:proofErr w:type="gramEnd"/>
      <w:r w:rsidR="004924C0" w:rsidRPr="004924C0">
        <w:rPr>
          <w:rFonts w:ascii="Calibri" w:hAnsi="Calibri" w:cs="Calibri"/>
          <w:color w:val="auto"/>
        </w:rPr>
        <w:t xml:space="preserve"> </w:t>
      </w:r>
      <w:proofErr w:type="spellStart"/>
      <w:r w:rsidR="004924C0" w:rsidRPr="004924C0">
        <w:rPr>
          <w:rFonts w:ascii="Calibri" w:hAnsi="Calibri" w:cs="Calibri"/>
          <w:color w:val="auto"/>
        </w:rPr>
        <w:t>Ply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  </w:t>
      </w:r>
      <w:proofErr w:type="spellStart"/>
      <w:r>
        <w:rPr>
          <w:rFonts w:ascii="Calibri" w:hAnsi="Calibri" w:cs="Calibri"/>
          <w:color w:val="auto"/>
        </w:rPr>
        <w:t>S</w:t>
      </w:r>
      <w:r w:rsidR="004924C0" w:rsidRPr="004924C0">
        <w:rPr>
          <w:rFonts w:ascii="Calibri" w:hAnsi="Calibri" w:cs="Calibri"/>
          <w:color w:val="auto"/>
        </w:rPr>
        <w:t>ingle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proofErr w:type="spellStart"/>
      <w:r w:rsidR="004924C0" w:rsidRPr="004924C0">
        <w:rPr>
          <w:rFonts w:ascii="Calibri" w:hAnsi="Calibri" w:cs="Calibri"/>
          <w:color w:val="auto"/>
        </w:rPr>
        <w:t>Ply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  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Open </w:t>
      </w:r>
      <w:r>
        <w:rPr>
          <w:rFonts w:ascii="Calibri" w:hAnsi="Calibri" w:cs="Calibri"/>
          <w:b/>
          <w:bCs/>
          <w:color w:val="auto"/>
        </w:rPr>
        <w:t xml:space="preserve">   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Junior </w:t>
      </w:r>
      <w:r w:rsidR="00596728">
        <w:rPr>
          <w:rFonts w:ascii="Calibri" w:hAnsi="Calibri" w:cs="Calibri"/>
          <w:b/>
          <w:bCs/>
          <w:color w:val="auto"/>
        </w:rPr>
        <w:t xml:space="preserve">  </w:t>
      </w:r>
      <w:r>
        <w:rPr>
          <w:rFonts w:ascii="Calibri" w:hAnsi="Calibri" w:cs="Calibri"/>
          <w:b/>
          <w:bCs/>
          <w:color w:val="auto"/>
        </w:rPr>
        <w:t>Ifjúsági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: </w:t>
      </w:r>
      <w:r w:rsidR="004924C0" w:rsidRPr="004924C0">
        <w:rPr>
          <w:rFonts w:ascii="Calibri" w:hAnsi="Calibri" w:cs="Calibri"/>
          <w:color w:val="auto"/>
        </w:rPr>
        <w:t xml:space="preserve">13-15 </w:t>
      </w:r>
      <w:r>
        <w:rPr>
          <w:rFonts w:ascii="Calibri" w:hAnsi="Calibri" w:cs="Calibri"/>
          <w:color w:val="auto"/>
        </w:rPr>
        <w:t xml:space="preserve">    </w:t>
      </w:r>
      <w:r w:rsidR="004924C0" w:rsidRPr="004924C0">
        <w:rPr>
          <w:rFonts w:ascii="Calibri" w:hAnsi="Calibri" w:cs="Calibri"/>
          <w:color w:val="auto"/>
        </w:rPr>
        <w:t xml:space="preserve">16-17 </w:t>
      </w:r>
      <w:r>
        <w:rPr>
          <w:rFonts w:ascii="Calibri" w:hAnsi="Calibri" w:cs="Calibri"/>
          <w:color w:val="auto"/>
        </w:rPr>
        <w:t xml:space="preserve">  </w:t>
      </w:r>
      <w:r w:rsidR="004924C0" w:rsidRPr="004924C0">
        <w:rPr>
          <w:rFonts w:ascii="Calibri" w:hAnsi="Calibri" w:cs="Calibri"/>
          <w:color w:val="auto"/>
        </w:rPr>
        <w:t xml:space="preserve">18-19 </w:t>
      </w:r>
    </w:p>
    <w:p w:rsidR="004924C0" w:rsidRPr="004924C0" w:rsidRDefault="004924C0" w:rsidP="004924C0">
      <w:pPr>
        <w:pStyle w:val="Default"/>
        <w:rPr>
          <w:rFonts w:ascii="Calibri" w:hAnsi="Calibri" w:cs="Calibri"/>
          <w:color w:val="auto"/>
        </w:rPr>
      </w:pPr>
      <w:r w:rsidRPr="004924C0">
        <w:rPr>
          <w:rFonts w:ascii="Calibri" w:hAnsi="Calibri" w:cs="Calibri"/>
          <w:b/>
          <w:bCs/>
          <w:color w:val="auto"/>
        </w:rPr>
        <w:t>Master</w:t>
      </w:r>
      <w:r w:rsidR="00D070BC">
        <w:rPr>
          <w:rFonts w:ascii="Calibri" w:hAnsi="Calibri" w:cs="Calibri"/>
          <w:b/>
          <w:bCs/>
          <w:color w:val="auto"/>
        </w:rPr>
        <w:t>s</w:t>
      </w:r>
      <w:r w:rsidRPr="004924C0">
        <w:rPr>
          <w:rFonts w:ascii="Calibri" w:hAnsi="Calibri" w:cs="Calibri"/>
          <w:b/>
          <w:bCs/>
          <w:color w:val="auto"/>
        </w:rPr>
        <w:t xml:space="preserve">: </w:t>
      </w:r>
      <w:proofErr w:type="gramStart"/>
      <w:r w:rsidRPr="004924C0">
        <w:rPr>
          <w:rFonts w:ascii="Calibri" w:hAnsi="Calibri" w:cs="Calibri"/>
          <w:color w:val="auto"/>
        </w:rPr>
        <w:t xml:space="preserve">40-44 </w:t>
      </w:r>
      <w:r w:rsidR="00596728">
        <w:rPr>
          <w:rFonts w:ascii="Calibri" w:hAnsi="Calibri" w:cs="Calibri"/>
          <w:color w:val="auto"/>
        </w:rPr>
        <w:t xml:space="preserve"> </w:t>
      </w:r>
      <w:r w:rsidR="00D070BC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>45-49</w:t>
      </w:r>
      <w:proofErr w:type="gramEnd"/>
      <w:r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</w:t>
      </w:r>
      <w:r w:rsidR="00D070BC">
        <w:rPr>
          <w:rFonts w:ascii="Calibri" w:hAnsi="Calibri" w:cs="Calibri"/>
          <w:color w:val="auto"/>
        </w:rPr>
        <w:t xml:space="preserve">  </w:t>
      </w:r>
      <w:r w:rsidRPr="004924C0">
        <w:rPr>
          <w:rFonts w:ascii="Calibri" w:hAnsi="Calibri" w:cs="Calibri"/>
          <w:color w:val="auto"/>
        </w:rPr>
        <w:t xml:space="preserve">50-54 </w:t>
      </w:r>
      <w:r w:rsidR="00596728">
        <w:rPr>
          <w:rFonts w:ascii="Calibri" w:hAnsi="Calibri" w:cs="Calibri"/>
          <w:color w:val="auto"/>
        </w:rPr>
        <w:t xml:space="preserve">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55-59 </w:t>
      </w:r>
      <w:r w:rsidR="00596728">
        <w:rPr>
          <w:rFonts w:ascii="Calibri" w:hAnsi="Calibri" w:cs="Calibri"/>
          <w:color w:val="auto"/>
        </w:rPr>
        <w:t xml:space="preserve"> 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60-64 </w:t>
      </w:r>
      <w:r w:rsidR="00596728">
        <w:rPr>
          <w:rFonts w:ascii="Calibri" w:hAnsi="Calibri" w:cs="Calibri"/>
          <w:color w:val="auto"/>
        </w:rPr>
        <w:t xml:space="preserve">  </w:t>
      </w:r>
      <w:r w:rsidR="00D070BC">
        <w:rPr>
          <w:rFonts w:ascii="Calibri" w:hAnsi="Calibri" w:cs="Calibri"/>
          <w:color w:val="auto"/>
        </w:rPr>
        <w:t xml:space="preserve">  </w:t>
      </w:r>
      <w:r w:rsidR="00596728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65-69 </w:t>
      </w:r>
      <w:r w:rsidR="00596728">
        <w:rPr>
          <w:rFonts w:ascii="Calibri" w:hAnsi="Calibri" w:cs="Calibri"/>
          <w:color w:val="auto"/>
        </w:rPr>
        <w:t xml:space="preserve">   </w:t>
      </w:r>
      <w:r w:rsidRPr="004924C0">
        <w:rPr>
          <w:rFonts w:ascii="Calibri" w:hAnsi="Calibri" w:cs="Calibri"/>
          <w:color w:val="auto"/>
        </w:rPr>
        <w:t xml:space="preserve">70-74 </w:t>
      </w:r>
      <w:r w:rsidR="00596728">
        <w:rPr>
          <w:rFonts w:ascii="Calibri" w:hAnsi="Calibri" w:cs="Calibri"/>
          <w:color w:val="auto"/>
        </w:rPr>
        <w:t xml:space="preserve">   </w:t>
      </w:r>
      <w:r w:rsidRPr="004924C0">
        <w:rPr>
          <w:rFonts w:ascii="Calibri" w:hAnsi="Calibri" w:cs="Calibri"/>
          <w:color w:val="auto"/>
        </w:rPr>
        <w:t xml:space="preserve">75-79 </w:t>
      </w:r>
      <w:r w:rsidR="00596728">
        <w:rPr>
          <w:rFonts w:ascii="Calibri" w:hAnsi="Calibri" w:cs="Calibri"/>
          <w:color w:val="auto"/>
        </w:rPr>
        <w:t xml:space="preserve">  </w:t>
      </w:r>
      <w:r w:rsidR="00D070BC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</w:t>
      </w:r>
      <w:r w:rsidR="00FA119D">
        <w:rPr>
          <w:rFonts w:ascii="Calibri" w:hAnsi="Calibri" w:cs="Calibri"/>
          <w:color w:val="auto"/>
        </w:rPr>
        <w:t>80 felett</w:t>
      </w:r>
      <w:r w:rsidRPr="004924C0">
        <w:rPr>
          <w:rFonts w:ascii="Calibri" w:hAnsi="Calibri" w:cs="Calibri"/>
          <w:color w:val="auto"/>
        </w:rPr>
        <w:t xml:space="preserve"> </w:t>
      </w:r>
    </w:p>
    <w:p w:rsidR="002D62ED" w:rsidRDefault="002D62ED" w:rsidP="004924C0">
      <w:pPr>
        <w:pStyle w:val="Default"/>
        <w:rPr>
          <w:rFonts w:ascii="Calibri" w:hAnsi="Calibri" w:cs="Calibri"/>
          <w:b/>
          <w:bCs/>
          <w:color w:val="auto"/>
        </w:rPr>
      </w:pPr>
    </w:p>
    <w:p w:rsidR="004924C0" w:rsidRPr="004924C0" w:rsidRDefault="00D070BC" w:rsidP="004924C0">
      <w:pPr>
        <w:pStyle w:val="Default"/>
        <w:rPr>
          <w:color w:val="auto"/>
        </w:rPr>
      </w:pPr>
      <w:r>
        <w:rPr>
          <w:rFonts w:ascii="Calibri" w:hAnsi="Calibri" w:cs="Calibri"/>
          <w:b/>
          <w:bCs/>
          <w:color w:val="auto"/>
        </w:rPr>
        <w:t>Felhúzás</w:t>
      </w:r>
      <w:r w:rsidR="00596728">
        <w:rPr>
          <w:rFonts w:ascii="Calibri" w:hAnsi="Calibri" w:cs="Calibri"/>
          <w:b/>
          <w:bCs/>
          <w:color w:val="auto"/>
        </w:rPr>
        <w:t xml:space="preserve">: 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 </w:t>
      </w:r>
      <w:proofErr w:type="spellStart"/>
      <w:proofErr w:type="gramStart"/>
      <w:r w:rsidR="004924C0" w:rsidRPr="004924C0">
        <w:rPr>
          <w:rFonts w:ascii="Calibri" w:hAnsi="Calibri" w:cs="Calibri"/>
          <w:color w:val="auto"/>
        </w:rPr>
        <w:t>Raw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   </w:t>
      </w:r>
      <w:r w:rsidR="004924C0" w:rsidRPr="004924C0">
        <w:rPr>
          <w:rFonts w:ascii="Calibri" w:hAnsi="Calibri" w:cs="Calibri"/>
          <w:color w:val="auto"/>
        </w:rPr>
        <w:t>Multi</w:t>
      </w:r>
      <w:proofErr w:type="gramEnd"/>
      <w:r w:rsidR="004924C0" w:rsidRPr="004924C0">
        <w:rPr>
          <w:rFonts w:ascii="Calibri" w:hAnsi="Calibri" w:cs="Calibri"/>
          <w:color w:val="auto"/>
        </w:rPr>
        <w:t xml:space="preserve"> </w:t>
      </w:r>
      <w:proofErr w:type="spellStart"/>
      <w:r w:rsidR="004924C0" w:rsidRPr="004924C0">
        <w:rPr>
          <w:rFonts w:ascii="Calibri" w:hAnsi="Calibri" w:cs="Calibri"/>
          <w:color w:val="auto"/>
        </w:rPr>
        <w:t>Ply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  </w:t>
      </w:r>
      <w:proofErr w:type="spellStart"/>
      <w:r w:rsidR="004924C0" w:rsidRPr="004924C0">
        <w:rPr>
          <w:rFonts w:ascii="Calibri" w:hAnsi="Calibri" w:cs="Calibri"/>
          <w:color w:val="auto"/>
        </w:rPr>
        <w:t>Single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proofErr w:type="spellStart"/>
      <w:r w:rsidR="004924C0" w:rsidRPr="004924C0">
        <w:rPr>
          <w:rFonts w:ascii="Calibri" w:hAnsi="Calibri" w:cs="Calibri"/>
          <w:color w:val="auto"/>
        </w:rPr>
        <w:t>Ply</w:t>
      </w:r>
      <w:proofErr w:type="spellEnd"/>
      <w:r w:rsidR="004924C0"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  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Open </w:t>
      </w:r>
      <w:r w:rsidR="00596728">
        <w:rPr>
          <w:rFonts w:ascii="Calibri" w:hAnsi="Calibri" w:cs="Calibri"/>
          <w:b/>
          <w:bCs/>
          <w:color w:val="auto"/>
        </w:rPr>
        <w:t xml:space="preserve">    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Junior </w:t>
      </w:r>
      <w:r w:rsidR="00596728">
        <w:rPr>
          <w:rFonts w:ascii="Calibri" w:hAnsi="Calibri" w:cs="Calibri"/>
          <w:b/>
          <w:bCs/>
          <w:color w:val="auto"/>
        </w:rPr>
        <w:t xml:space="preserve">  </w:t>
      </w:r>
      <w:r>
        <w:rPr>
          <w:rFonts w:ascii="Calibri" w:hAnsi="Calibri" w:cs="Calibri"/>
          <w:b/>
          <w:bCs/>
          <w:color w:val="auto"/>
        </w:rPr>
        <w:t>Ifjúsági</w:t>
      </w:r>
      <w:r w:rsidR="004924C0" w:rsidRPr="004924C0">
        <w:rPr>
          <w:rFonts w:ascii="Calibri" w:hAnsi="Calibri" w:cs="Calibri"/>
          <w:b/>
          <w:bCs/>
          <w:color w:val="auto"/>
        </w:rPr>
        <w:t xml:space="preserve">: </w:t>
      </w:r>
      <w:r w:rsidR="004924C0" w:rsidRPr="004924C0">
        <w:rPr>
          <w:rFonts w:ascii="Calibri" w:hAnsi="Calibri" w:cs="Calibri"/>
          <w:color w:val="auto"/>
        </w:rPr>
        <w:t xml:space="preserve">13-15 </w:t>
      </w:r>
      <w:r>
        <w:rPr>
          <w:rFonts w:ascii="Calibri" w:hAnsi="Calibri" w:cs="Calibri"/>
          <w:color w:val="auto"/>
        </w:rPr>
        <w:t xml:space="preserve">    </w:t>
      </w:r>
      <w:r w:rsidR="004924C0" w:rsidRPr="004924C0">
        <w:rPr>
          <w:rFonts w:ascii="Calibri" w:hAnsi="Calibri" w:cs="Calibri"/>
          <w:color w:val="auto"/>
        </w:rPr>
        <w:t xml:space="preserve">16-17 </w:t>
      </w:r>
      <w:r>
        <w:rPr>
          <w:rFonts w:ascii="Calibri" w:hAnsi="Calibri" w:cs="Calibri"/>
          <w:color w:val="auto"/>
        </w:rPr>
        <w:t xml:space="preserve">    </w:t>
      </w:r>
      <w:r w:rsidR="004924C0" w:rsidRPr="004924C0">
        <w:rPr>
          <w:rFonts w:ascii="Calibri" w:hAnsi="Calibri" w:cs="Calibri"/>
          <w:color w:val="auto"/>
        </w:rPr>
        <w:t xml:space="preserve">18-19 </w:t>
      </w:r>
    </w:p>
    <w:p w:rsidR="004924C0" w:rsidRPr="004924C0" w:rsidRDefault="004924C0" w:rsidP="004924C0">
      <w:pPr>
        <w:pStyle w:val="Default"/>
        <w:rPr>
          <w:rFonts w:ascii="Calibri" w:hAnsi="Calibri" w:cs="Calibri"/>
          <w:color w:val="auto"/>
        </w:rPr>
      </w:pPr>
      <w:r w:rsidRPr="004924C0">
        <w:rPr>
          <w:rFonts w:ascii="Calibri" w:hAnsi="Calibri" w:cs="Calibri"/>
          <w:b/>
          <w:bCs/>
          <w:color w:val="auto"/>
        </w:rPr>
        <w:t>Master</w:t>
      </w:r>
      <w:r w:rsidR="00D070BC">
        <w:rPr>
          <w:rFonts w:ascii="Calibri" w:hAnsi="Calibri" w:cs="Calibri"/>
          <w:b/>
          <w:bCs/>
          <w:color w:val="auto"/>
        </w:rPr>
        <w:t>s</w:t>
      </w:r>
      <w:r w:rsidRPr="004924C0">
        <w:rPr>
          <w:rFonts w:ascii="Calibri" w:hAnsi="Calibri" w:cs="Calibri"/>
          <w:b/>
          <w:bCs/>
          <w:color w:val="auto"/>
        </w:rPr>
        <w:t xml:space="preserve">: </w:t>
      </w:r>
      <w:proofErr w:type="gramStart"/>
      <w:r w:rsidRPr="004924C0">
        <w:rPr>
          <w:rFonts w:ascii="Calibri" w:hAnsi="Calibri" w:cs="Calibri"/>
          <w:color w:val="auto"/>
        </w:rPr>
        <w:t xml:space="preserve">40-44 </w:t>
      </w:r>
      <w:r w:rsidR="00596728">
        <w:rPr>
          <w:rFonts w:ascii="Calibri" w:hAnsi="Calibri" w:cs="Calibri"/>
          <w:color w:val="auto"/>
        </w:rPr>
        <w:t xml:space="preserve"> 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>45-49</w:t>
      </w:r>
      <w:proofErr w:type="gramEnd"/>
      <w:r w:rsidRPr="004924C0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50-54 </w:t>
      </w:r>
      <w:r w:rsidR="00596728">
        <w:rPr>
          <w:rFonts w:ascii="Calibri" w:hAnsi="Calibri" w:cs="Calibri"/>
          <w:color w:val="auto"/>
        </w:rPr>
        <w:t xml:space="preserve">   </w:t>
      </w:r>
      <w:r w:rsidRPr="004924C0">
        <w:rPr>
          <w:rFonts w:ascii="Calibri" w:hAnsi="Calibri" w:cs="Calibri"/>
          <w:color w:val="auto"/>
        </w:rPr>
        <w:t xml:space="preserve">55-59 </w:t>
      </w:r>
      <w:r w:rsidR="00596728">
        <w:rPr>
          <w:rFonts w:ascii="Calibri" w:hAnsi="Calibri" w:cs="Calibri"/>
          <w:color w:val="auto"/>
        </w:rPr>
        <w:t xml:space="preserve">   </w:t>
      </w:r>
      <w:r w:rsidRPr="004924C0">
        <w:rPr>
          <w:rFonts w:ascii="Calibri" w:hAnsi="Calibri" w:cs="Calibri"/>
          <w:color w:val="auto"/>
        </w:rPr>
        <w:t xml:space="preserve">60-64 </w:t>
      </w:r>
      <w:r w:rsidR="00596728">
        <w:rPr>
          <w:rFonts w:ascii="Calibri" w:hAnsi="Calibri" w:cs="Calibri"/>
          <w:color w:val="auto"/>
        </w:rPr>
        <w:t xml:space="preserve">  </w:t>
      </w:r>
      <w:r w:rsidR="00D070BC">
        <w:rPr>
          <w:rFonts w:ascii="Calibri" w:hAnsi="Calibri" w:cs="Calibri"/>
          <w:color w:val="auto"/>
        </w:rPr>
        <w:t xml:space="preserve"> </w:t>
      </w:r>
      <w:r w:rsidR="00596728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65-69 </w:t>
      </w:r>
      <w:r w:rsidR="00596728">
        <w:rPr>
          <w:rFonts w:ascii="Calibri" w:hAnsi="Calibri" w:cs="Calibri"/>
          <w:color w:val="auto"/>
        </w:rPr>
        <w:t xml:space="preserve">   </w:t>
      </w:r>
      <w:r w:rsidR="00D070BC">
        <w:rPr>
          <w:rFonts w:ascii="Calibri" w:hAnsi="Calibri" w:cs="Calibri"/>
          <w:color w:val="auto"/>
        </w:rPr>
        <w:t xml:space="preserve"> </w:t>
      </w:r>
      <w:r w:rsidRPr="004924C0">
        <w:rPr>
          <w:rFonts w:ascii="Calibri" w:hAnsi="Calibri" w:cs="Calibri"/>
          <w:color w:val="auto"/>
        </w:rPr>
        <w:t xml:space="preserve">70-74 </w:t>
      </w:r>
      <w:r w:rsidR="00596728">
        <w:rPr>
          <w:rFonts w:ascii="Calibri" w:hAnsi="Calibri" w:cs="Calibri"/>
          <w:color w:val="auto"/>
        </w:rPr>
        <w:t xml:space="preserve">   </w:t>
      </w:r>
      <w:r w:rsidRPr="004924C0">
        <w:rPr>
          <w:rFonts w:ascii="Calibri" w:hAnsi="Calibri" w:cs="Calibri"/>
          <w:color w:val="auto"/>
        </w:rPr>
        <w:t xml:space="preserve">75-79 </w:t>
      </w:r>
      <w:r w:rsidR="00596728">
        <w:rPr>
          <w:rFonts w:ascii="Calibri" w:hAnsi="Calibri" w:cs="Calibri"/>
          <w:color w:val="auto"/>
        </w:rPr>
        <w:t xml:space="preserve">   </w:t>
      </w:r>
      <w:r w:rsidR="00D070BC">
        <w:rPr>
          <w:rFonts w:ascii="Calibri" w:hAnsi="Calibri" w:cs="Calibri"/>
          <w:color w:val="auto"/>
        </w:rPr>
        <w:t xml:space="preserve">  </w:t>
      </w:r>
      <w:r w:rsidRPr="004924C0">
        <w:rPr>
          <w:rFonts w:ascii="Calibri" w:hAnsi="Calibri" w:cs="Calibri"/>
          <w:color w:val="auto"/>
        </w:rPr>
        <w:t>80</w:t>
      </w:r>
      <w:r w:rsidR="00FA119D">
        <w:rPr>
          <w:rFonts w:ascii="Calibri" w:hAnsi="Calibri" w:cs="Calibri"/>
          <w:color w:val="auto"/>
        </w:rPr>
        <w:t xml:space="preserve"> felett</w:t>
      </w:r>
      <w:r w:rsidRPr="004924C0">
        <w:rPr>
          <w:rFonts w:ascii="Calibri" w:hAnsi="Calibri" w:cs="Calibri"/>
          <w:color w:val="auto"/>
        </w:rPr>
        <w:t xml:space="preserve"> </w:t>
      </w:r>
    </w:p>
    <w:p w:rsidR="002D62ED" w:rsidRDefault="002D62ED" w:rsidP="004924C0">
      <w:pPr>
        <w:pStyle w:val="Default"/>
        <w:rPr>
          <w:rFonts w:ascii="Calibri" w:hAnsi="Calibri" w:cs="Calibri"/>
          <w:b/>
          <w:bCs/>
          <w:color w:val="auto"/>
        </w:rPr>
      </w:pPr>
    </w:p>
    <w:p w:rsidR="004924C0" w:rsidRPr="00FA119D" w:rsidRDefault="00D070BC" w:rsidP="004924C0">
      <w:pPr>
        <w:pStyle w:val="Default"/>
        <w:rPr>
          <w:color w:val="auto"/>
          <w:sz w:val="28"/>
          <w:szCs w:val="28"/>
        </w:rPr>
      </w:pPr>
      <w:r w:rsidRPr="00FA119D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>Nevezési díj:</w:t>
      </w:r>
      <w:r w:rsidR="004924C0" w:rsidRPr="00FA119D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4924C0" w:rsidRPr="00FA119D">
        <w:rPr>
          <w:rFonts w:ascii="Calibri" w:hAnsi="Calibri" w:cs="Calibri"/>
          <w:b/>
          <w:bCs/>
          <w:color w:val="auto"/>
          <w:sz w:val="28"/>
          <w:szCs w:val="28"/>
        </w:rPr>
        <w:t xml:space="preserve">80€ </w:t>
      </w:r>
    </w:p>
    <w:p w:rsidR="004924C0" w:rsidRPr="00FA119D" w:rsidRDefault="00D070BC" w:rsidP="004924C0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FA119D">
        <w:rPr>
          <w:rFonts w:ascii="Calibri" w:hAnsi="Calibri" w:cs="Calibri"/>
          <w:b/>
          <w:color w:val="auto"/>
          <w:sz w:val="28"/>
          <w:szCs w:val="28"/>
        </w:rPr>
        <w:t>Minden további nevezés:</w:t>
      </w:r>
      <w:r w:rsidR="004924C0" w:rsidRPr="00FA119D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4924C0" w:rsidRPr="00FA119D">
        <w:rPr>
          <w:rFonts w:ascii="Calibri" w:hAnsi="Calibri" w:cs="Calibri"/>
          <w:b/>
          <w:bCs/>
          <w:color w:val="auto"/>
          <w:sz w:val="28"/>
          <w:szCs w:val="28"/>
        </w:rPr>
        <w:t xml:space="preserve">40€ </w:t>
      </w:r>
    </w:p>
    <w:p w:rsidR="004924C0" w:rsidRPr="00FA119D" w:rsidRDefault="00D070BC" w:rsidP="004924C0">
      <w:pPr>
        <w:pStyle w:val="Default"/>
        <w:rPr>
          <w:color w:val="auto"/>
          <w:sz w:val="28"/>
          <w:szCs w:val="28"/>
        </w:rPr>
      </w:pPr>
      <w:r w:rsidRPr="00FA119D">
        <w:rPr>
          <w:rFonts w:ascii="Calibri" w:hAnsi="Calibri" w:cs="Calibri"/>
          <w:b/>
          <w:color w:val="auto"/>
          <w:sz w:val="28"/>
          <w:szCs w:val="28"/>
        </w:rPr>
        <w:t>Késői nevezés:</w:t>
      </w:r>
      <w:r w:rsidR="004924C0" w:rsidRPr="00FA119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FA119D">
        <w:rPr>
          <w:rFonts w:ascii="Calibri" w:hAnsi="Calibri" w:cs="Calibri"/>
          <w:b/>
          <w:bCs/>
          <w:color w:val="auto"/>
          <w:sz w:val="28"/>
          <w:szCs w:val="28"/>
        </w:rPr>
        <w:t>(</w:t>
      </w:r>
      <w:r w:rsidR="004924C0" w:rsidRPr="00FA119D">
        <w:rPr>
          <w:rFonts w:ascii="Calibri" w:hAnsi="Calibri" w:cs="Calibri"/>
          <w:b/>
          <w:bCs/>
          <w:color w:val="auto"/>
          <w:sz w:val="28"/>
          <w:szCs w:val="28"/>
        </w:rPr>
        <w:t>2015</w:t>
      </w:r>
      <w:r w:rsidRPr="00FA119D">
        <w:rPr>
          <w:rFonts w:ascii="Calibri" w:hAnsi="Calibri" w:cs="Calibri"/>
          <w:b/>
          <w:bCs/>
          <w:color w:val="auto"/>
          <w:sz w:val="28"/>
          <w:szCs w:val="28"/>
        </w:rPr>
        <w:t>. október 1. után</w:t>
      </w:r>
      <w:r w:rsidR="004924C0" w:rsidRPr="00FA119D">
        <w:rPr>
          <w:rFonts w:ascii="Calibri" w:hAnsi="Calibri" w:cs="Calibri"/>
          <w:b/>
          <w:bCs/>
          <w:color w:val="auto"/>
          <w:sz w:val="28"/>
          <w:szCs w:val="28"/>
        </w:rPr>
        <w:t xml:space="preserve">) 25€ </w:t>
      </w:r>
    </w:p>
    <w:p w:rsidR="004924C0" w:rsidRPr="00FA119D" w:rsidRDefault="00596728" w:rsidP="004924C0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FA119D">
        <w:rPr>
          <w:rFonts w:ascii="Calibri" w:hAnsi="Calibri" w:cs="Calibri"/>
          <w:b/>
          <w:bCs/>
          <w:color w:val="auto"/>
          <w:sz w:val="28"/>
          <w:szCs w:val="28"/>
        </w:rPr>
        <w:t xml:space="preserve">                                  </w:t>
      </w:r>
    </w:p>
    <w:p w:rsidR="00074A34" w:rsidRDefault="00C9697D" w:rsidP="00D73D04">
      <w:pPr>
        <w:rPr>
          <w:rFonts w:ascii="Calibri" w:hAnsi="Calibri" w:cs="Calibri"/>
          <w:b/>
          <w:sz w:val="32"/>
          <w:szCs w:val="32"/>
        </w:rPr>
      </w:pPr>
      <w:r w:rsidRPr="00C9697D">
        <w:rPr>
          <w:rFonts w:ascii="Calibri" w:hAnsi="Calibri" w:cs="Calibri"/>
          <w:b/>
          <w:sz w:val="32"/>
          <w:szCs w:val="32"/>
        </w:rPr>
        <w:t>Nevezési határidő</w:t>
      </w:r>
      <w:r w:rsidR="00D070BC">
        <w:rPr>
          <w:rFonts w:ascii="Calibri" w:hAnsi="Calibri" w:cs="Calibri"/>
          <w:b/>
          <w:sz w:val="32"/>
          <w:szCs w:val="32"/>
        </w:rPr>
        <w:t xml:space="preserve"> és a nevezési díj befizetésének határideje</w:t>
      </w:r>
      <w:r w:rsidRPr="00C9697D">
        <w:rPr>
          <w:rFonts w:ascii="Calibri" w:hAnsi="Calibri" w:cs="Calibri"/>
          <w:b/>
          <w:sz w:val="32"/>
          <w:szCs w:val="32"/>
        </w:rPr>
        <w:t>:</w:t>
      </w:r>
      <w:r>
        <w:rPr>
          <w:rFonts w:ascii="Calibri" w:hAnsi="Calibri" w:cs="Calibri"/>
          <w:b/>
          <w:sz w:val="32"/>
          <w:szCs w:val="32"/>
        </w:rPr>
        <w:t xml:space="preserve">      </w:t>
      </w:r>
    </w:p>
    <w:p w:rsidR="00D73D04" w:rsidRPr="00074A34" w:rsidRDefault="00074A34" w:rsidP="00D73D04">
      <w:pPr>
        <w:rPr>
          <w:b/>
          <w:sz w:val="28"/>
          <w:szCs w:val="28"/>
        </w:rPr>
      </w:pPr>
      <w:r w:rsidRPr="00074A34">
        <w:rPr>
          <w:b/>
          <w:sz w:val="28"/>
          <w:szCs w:val="28"/>
        </w:rPr>
        <w:t>2</w:t>
      </w:r>
      <w:r w:rsidR="00C9697D" w:rsidRPr="00074A34">
        <w:rPr>
          <w:b/>
          <w:sz w:val="28"/>
          <w:szCs w:val="28"/>
        </w:rPr>
        <w:t xml:space="preserve">015. </w:t>
      </w:r>
      <w:r w:rsidR="00D73D04" w:rsidRPr="00074A34">
        <w:rPr>
          <w:b/>
          <w:sz w:val="28"/>
          <w:szCs w:val="28"/>
        </w:rPr>
        <w:t>október 1</w:t>
      </w:r>
      <w:r w:rsidRPr="00074A34">
        <w:rPr>
          <w:b/>
          <w:sz w:val="28"/>
          <w:szCs w:val="28"/>
        </w:rPr>
        <w:t>.</w:t>
      </w:r>
    </w:p>
    <w:p w:rsidR="00D73D04" w:rsidRPr="00927484" w:rsidRDefault="00D73D04" w:rsidP="00D73D04">
      <w:pPr>
        <w:rPr>
          <w:rFonts w:ascii="Times New Roman" w:hAnsi="Times New Roman"/>
          <w:b/>
          <w:sz w:val="24"/>
          <w:szCs w:val="24"/>
        </w:rPr>
      </w:pPr>
      <w:r w:rsidRPr="00927484">
        <w:rPr>
          <w:rFonts w:ascii="Verdana" w:hAnsi="Verdana"/>
          <w:b/>
          <w:sz w:val="24"/>
          <w:szCs w:val="24"/>
        </w:rPr>
        <w:t xml:space="preserve">A </w:t>
      </w:r>
      <w:proofErr w:type="gramStart"/>
      <w:r w:rsidRPr="00927484">
        <w:rPr>
          <w:rFonts w:ascii="Verdana" w:hAnsi="Verdana"/>
          <w:b/>
          <w:sz w:val="24"/>
          <w:szCs w:val="24"/>
        </w:rPr>
        <w:t>nevezéseket</w:t>
      </w:r>
      <w:proofErr w:type="gramEnd"/>
      <w:r w:rsidRPr="00927484">
        <w:rPr>
          <w:rFonts w:ascii="Verdana" w:hAnsi="Verdana"/>
          <w:b/>
          <w:sz w:val="24"/>
          <w:szCs w:val="24"/>
        </w:rPr>
        <w:t xml:space="preserve"> a fenti határidőt figyelembe véve a szövetség </w:t>
      </w:r>
      <w:hyperlink r:id="rId9" w:history="1">
        <w:r w:rsidRPr="00927484">
          <w:rPr>
            <w:rStyle w:val="Hiperhivatkozs"/>
            <w:rFonts w:ascii="Verdana" w:hAnsi="Verdana"/>
            <w:b/>
            <w:sz w:val="24"/>
            <w:szCs w:val="24"/>
          </w:rPr>
          <w:t>www.powerlifting.hu</w:t>
        </w:r>
      </w:hyperlink>
      <w:r w:rsidRPr="00927484">
        <w:rPr>
          <w:rFonts w:ascii="Verdana" w:hAnsi="Verdana"/>
          <w:b/>
          <w:sz w:val="24"/>
          <w:szCs w:val="24"/>
        </w:rPr>
        <w:t xml:space="preserve"> weboldalán</w:t>
      </w:r>
      <w:r>
        <w:rPr>
          <w:rFonts w:ascii="Verdana" w:hAnsi="Verdana"/>
          <w:b/>
          <w:sz w:val="24"/>
          <w:szCs w:val="24"/>
        </w:rPr>
        <w:t xml:space="preserve"> a Versenyek/Eredmények címszó alatt</w:t>
      </w:r>
      <w:r w:rsidRPr="00927484">
        <w:rPr>
          <w:rFonts w:ascii="Verdana" w:hAnsi="Verdana"/>
          <w:b/>
          <w:sz w:val="24"/>
          <w:szCs w:val="24"/>
        </w:rPr>
        <w:t xml:space="preserve"> található „Online nevezés” menüpontot használva van lehetőség leadni. A nevezést akkor tekintjük leadottnak, amennyiben a nevezési díj is átutalásra került</w:t>
      </w:r>
      <w:r>
        <w:rPr>
          <w:rFonts w:ascii="Verdana" w:hAnsi="Verdana"/>
          <w:b/>
          <w:sz w:val="24"/>
          <w:szCs w:val="24"/>
        </w:rPr>
        <w:t>.</w:t>
      </w:r>
    </w:p>
    <w:p w:rsidR="00456852" w:rsidRDefault="00456852" w:rsidP="00456852">
      <w:pPr>
        <w:rPr>
          <w:rFonts w:ascii="Times New Roman" w:hAnsi="Times New Roman"/>
        </w:rPr>
      </w:pPr>
    </w:p>
    <w:p w:rsidR="00456852" w:rsidRPr="00074A34" w:rsidRDefault="00456852" w:rsidP="00456852">
      <w:pPr>
        <w:rPr>
          <w:rFonts w:ascii="Times New Roman" w:hAnsi="Times New Roman"/>
          <w:b/>
          <w:sz w:val="28"/>
          <w:szCs w:val="28"/>
        </w:rPr>
      </w:pPr>
      <w:r w:rsidRPr="00074A34">
        <w:rPr>
          <w:rFonts w:ascii="Times New Roman" w:hAnsi="Times New Roman"/>
          <w:b/>
          <w:sz w:val="28"/>
          <w:szCs w:val="28"/>
        </w:rPr>
        <w:t xml:space="preserve">A nevezési díjakat az alábbi bankszámlaszámra kérjük befizetni, </w:t>
      </w:r>
      <w:r w:rsidR="00927484" w:rsidRPr="00074A34">
        <w:rPr>
          <w:rFonts w:ascii="Times New Roman" w:hAnsi="Times New Roman"/>
          <w:b/>
          <w:sz w:val="28"/>
          <w:szCs w:val="28"/>
        </w:rPr>
        <w:t xml:space="preserve">a </w:t>
      </w:r>
      <w:r w:rsidRPr="00074A34">
        <w:rPr>
          <w:rFonts w:ascii="Times New Roman" w:hAnsi="Times New Roman"/>
          <w:b/>
          <w:sz w:val="28"/>
          <w:szCs w:val="28"/>
        </w:rPr>
        <w:t>megjegyzésben kérjük feltüntetni a jelentkezők nevét!</w:t>
      </w:r>
    </w:p>
    <w:p w:rsidR="00456852" w:rsidRDefault="00456852" w:rsidP="00456852">
      <w:pPr>
        <w:rPr>
          <w:rFonts w:ascii="Times New Roman" w:hAnsi="Times New Roman"/>
        </w:rPr>
      </w:pPr>
    </w:p>
    <w:p w:rsidR="00456852" w:rsidRPr="00751986" w:rsidRDefault="00456852" w:rsidP="00456852">
      <w:pPr>
        <w:rPr>
          <w:rFonts w:ascii="Times New Roman" w:hAnsi="Times New Roman"/>
          <w:b/>
          <w:sz w:val="28"/>
          <w:szCs w:val="28"/>
        </w:rPr>
      </w:pPr>
      <w:r w:rsidRPr="00751986">
        <w:rPr>
          <w:rFonts w:ascii="Times New Roman" w:hAnsi="Times New Roman"/>
          <w:b/>
          <w:sz w:val="28"/>
          <w:szCs w:val="28"/>
        </w:rPr>
        <w:t>Euróval történő fizetés esetén:</w:t>
      </w:r>
    </w:p>
    <w:p w:rsidR="00456852" w:rsidRPr="001853A9" w:rsidRDefault="00456852" w:rsidP="00456852">
      <w:pPr>
        <w:rPr>
          <w:rFonts w:ascii="Times New Roman" w:hAnsi="Times New Roman"/>
        </w:rPr>
      </w:pPr>
      <w:r>
        <w:rPr>
          <w:rFonts w:ascii="Times New Roman" w:hAnsi="Times New Roman"/>
        </w:rPr>
        <w:t>Bank</w:t>
      </w:r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>Rajka és Vidéke Takarékszövetkezet</w:t>
      </w:r>
    </w:p>
    <w:p w:rsidR="00456852" w:rsidRPr="001853A9" w:rsidRDefault="00456852" w:rsidP="00456852">
      <w:pPr>
        <w:rPr>
          <w:rFonts w:ascii="Times New Roman" w:hAnsi="Times New Roman"/>
        </w:rPr>
      </w:pPr>
      <w:r>
        <w:rPr>
          <w:rFonts w:ascii="Times New Roman" w:hAnsi="Times New Roman"/>
        </w:rPr>
        <w:t>Bank címe</w:t>
      </w:r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>H-9200 Mosonmagyaróvár, Palánk u. 8.</w:t>
      </w:r>
    </w:p>
    <w:p w:rsidR="00456852" w:rsidRPr="001853A9" w:rsidRDefault="00456852" w:rsidP="00456852">
      <w:pPr>
        <w:rPr>
          <w:rFonts w:ascii="Times New Roman" w:hAnsi="Times New Roman"/>
        </w:rPr>
      </w:pPr>
      <w:proofErr w:type="spellStart"/>
      <w:r w:rsidRPr="001853A9">
        <w:rPr>
          <w:rFonts w:ascii="Times New Roman" w:hAnsi="Times New Roman"/>
        </w:rPr>
        <w:t>SWIFT</w:t>
      </w:r>
      <w:r>
        <w:rPr>
          <w:rFonts w:ascii="Times New Roman" w:hAnsi="Times New Roman"/>
        </w:rPr>
        <w:t>-kód</w:t>
      </w:r>
      <w:proofErr w:type="spellEnd"/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ab/>
        <w:t>TAKBHUHB</w:t>
      </w:r>
    </w:p>
    <w:p w:rsidR="00456852" w:rsidRPr="001853A9" w:rsidRDefault="00456852" w:rsidP="00456852">
      <w:pPr>
        <w:rPr>
          <w:rFonts w:ascii="Times New Roman" w:hAnsi="Times New Roman"/>
        </w:rPr>
      </w:pPr>
      <w:r>
        <w:rPr>
          <w:rFonts w:ascii="Times New Roman" w:hAnsi="Times New Roman"/>
        </w:rPr>
        <w:t>Számlatulajdonos</w:t>
      </w:r>
      <w:proofErr w:type="gramStart"/>
      <w:r w:rsidRPr="001853A9">
        <w:rPr>
          <w:rFonts w:ascii="Times New Roman" w:hAnsi="Times New Roman"/>
        </w:rPr>
        <w:t xml:space="preserve">: 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proofErr w:type="spellStart"/>
      <w:r w:rsidRPr="001853A9">
        <w:rPr>
          <w:rFonts w:ascii="Times New Roman" w:hAnsi="Times New Roman"/>
        </w:rPr>
        <w:t>Hungarian</w:t>
      </w:r>
      <w:proofErr w:type="spellEnd"/>
      <w:proofErr w:type="gramEnd"/>
      <w:r w:rsidRPr="001853A9">
        <w:rPr>
          <w:rFonts w:ascii="Times New Roman" w:hAnsi="Times New Roman"/>
        </w:rPr>
        <w:t xml:space="preserve"> </w:t>
      </w:r>
      <w:proofErr w:type="spellStart"/>
      <w:r w:rsidRPr="001853A9">
        <w:rPr>
          <w:rFonts w:ascii="Times New Roman" w:hAnsi="Times New Roman"/>
        </w:rPr>
        <w:t>Powerlifting</w:t>
      </w:r>
      <w:proofErr w:type="spellEnd"/>
      <w:r w:rsidRPr="001853A9">
        <w:rPr>
          <w:rFonts w:ascii="Times New Roman" w:hAnsi="Times New Roman"/>
        </w:rPr>
        <w:t xml:space="preserve"> </w:t>
      </w:r>
      <w:proofErr w:type="spellStart"/>
      <w:r w:rsidRPr="001853A9">
        <w:rPr>
          <w:rFonts w:ascii="Times New Roman" w:hAnsi="Times New Roman"/>
        </w:rPr>
        <w:t>Congress</w:t>
      </w:r>
      <w:proofErr w:type="spellEnd"/>
    </w:p>
    <w:p w:rsidR="00456852" w:rsidRPr="001853A9" w:rsidRDefault="00456852" w:rsidP="00456852">
      <w:pPr>
        <w:rPr>
          <w:rFonts w:ascii="Times New Roman" w:hAnsi="Times New Roman"/>
        </w:rPr>
      </w:pPr>
      <w:r>
        <w:rPr>
          <w:rFonts w:ascii="Times New Roman" w:hAnsi="Times New Roman"/>
        </w:rPr>
        <w:t>Számlatulajdonos címe</w:t>
      </w:r>
      <w:r w:rsidRPr="001853A9">
        <w:rPr>
          <w:rFonts w:ascii="Times New Roman" w:hAnsi="Times New Roman"/>
        </w:rPr>
        <w:t xml:space="preserve">: H-9200 Mosonmagyaróvár, </w:t>
      </w:r>
      <w:proofErr w:type="spellStart"/>
      <w:r w:rsidRPr="001853A9">
        <w:rPr>
          <w:rFonts w:ascii="Times New Roman" w:hAnsi="Times New Roman"/>
        </w:rPr>
        <w:t>Kálnoki</w:t>
      </w:r>
      <w:proofErr w:type="spellEnd"/>
      <w:r w:rsidRPr="001853A9">
        <w:rPr>
          <w:rFonts w:ascii="Times New Roman" w:hAnsi="Times New Roman"/>
        </w:rPr>
        <w:t xml:space="preserve"> u. 11.</w:t>
      </w:r>
    </w:p>
    <w:p w:rsidR="00456852" w:rsidRDefault="00456852" w:rsidP="00456852">
      <w:pPr>
        <w:rPr>
          <w:rFonts w:ascii="Times New Roman" w:hAnsi="Times New Roman"/>
        </w:rPr>
      </w:pPr>
      <w:r w:rsidRPr="001853A9">
        <w:rPr>
          <w:rFonts w:ascii="Times New Roman" w:hAnsi="Times New Roman"/>
        </w:rPr>
        <w:t>IBAN</w:t>
      </w:r>
      <w:proofErr w:type="gramStart"/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E513F3">
        <w:rPr>
          <w:rFonts w:ascii="Times New Roman" w:hAnsi="Times New Roman"/>
        </w:rPr>
        <w:t>HU82</w:t>
      </w:r>
      <w:proofErr w:type="gramEnd"/>
      <w:r w:rsidRPr="00E513F3">
        <w:rPr>
          <w:rFonts w:ascii="Times New Roman" w:hAnsi="Times New Roman"/>
        </w:rPr>
        <w:t xml:space="preserve"> 5950 0155 5001 3667 0000 </w:t>
      </w:r>
      <w:proofErr w:type="spellStart"/>
      <w:r w:rsidRPr="00E513F3">
        <w:rPr>
          <w:rFonts w:ascii="Times New Roman" w:hAnsi="Times New Roman"/>
        </w:rPr>
        <w:t>0000</w:t>
      </w:r>
      <w:proofErr w:type="spellEnd"/>
    </w:p>
    <w:p w:rsidR="00456852" w:rsidRDefault="00456852" w:rsidP="00456852">
      <w:pPr>
        <w:pStyle w:val="Szvegtrzs"/>
        <w:rPr>
          <w:rFonts w:ascii="Arial" w:hAnsi="Arial" w:cs="Arial"/>
          <w:b/>
          <w:szCs w:val="22"/>
        </w:rPr>
      </w:pPr>
    </w:p>
    <w:p w:rsidR="00456852" w:rsidRPr="00751986" w:rsidRDefault="00456852" w:rsidP="00456852">
      <w:pPr>
        <w:pStyle w:val="Szvegtrzs"/>
        <w:rPr>
          <w:b/>
          <w:sz w:val="28"/>
          <w:szCs w:val="28"/>
        </w:rPr>
      </w:pPr>
      <w:proofErr w:type="spellStart"/>
      <w:r w:rsidRPr="00751986">
        <w:rPr>
          <w:b/>
          <w:sz w:val="28"/>
          <w:szCs w:val="28"/>
        </w:rPr>
        <w:t>Forintban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történő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utalás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esetén</w:t>
      </w:r>
      <w:proofErr w:type="spellEnd"/>
      <w:r w:rsidRPr="00751986">
        <w:rPr>
          <w:b/>
          <w:sz w:val="28"/>
          <w:szCs w:val="28"/>
        </w:rPr>
        <w:t xml:space="preserve">:  </w:t>
      </w:r>
      <w:proofErr w:type="spellStart"/>
      <w:r w:rsidRPr="00751986">
        <w:rPr>
          <w:b/>
          <w:sz w:val="28"/>
          <w:szCs w:val="28"/>
        </w:rPr>
        <w:t>Számlatulajdonos</w:t>
      </w:r>
      <w:proofErr w:type="spellEnd"/>
      <w:r w:rsidRPr="00751986">
        <w:rPr>
          <w:b/>
          <w:sz w:val="28"/>
          <w:szCs w:val="28"/>
        </w:rPr>
        <w:t xml:space="preserve">: Magyar </w:t>
      </w:r>
      <w:proofErr w:type="spellStart"/>
      <w:r w:rsidRPr="00751986">
        <w:rPr>
          <w:b/>
          <w:sz w:val="28"/>
          <w:szCs w:val="28"/>
        </w:rPr>
        <w:t>Profi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Erőemelő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Liga</w:t>
      </w:r>
      <w:proofErr w:type="spellEnd"/>
      <w:r w:rsidRPr="00751986">
        <w:rPr>
          <w:b/>
          <w:sz w:val="28"/>
          <w:szCs w:val="28"/>
        </w:rPr>
        <w:t xml:space="preserve">, </w:t>
      </w:r>
      <w:proofErr w:type="spellStart"/>
      <w:r w:rsidRPr="00751986">
        <w:rPr>
          <w:b/>
          <w:sz w:val="28"/>
          <w:szCs w:val="28"/>
        </w:rPr>
        <w:t>számlaszáma</w:t>
      </w:r>
      <w:proofErr w:type="spellEnd"/>
      <w:r w:rsidRPr="00751986">
        <w:rPr>
          <w:b/>
          <w:sz w:val="28"/>
          <w:szCs w:val="28"/>
        </w:rPr>
        <w:t>: 59500155-11075040</w:t>
      </w:r>
    </w:p>
    <w:p w:rsidR="00456852" w:rsidRDefault="00456852" w:rsidP="00456852">
      <w:pPr>
        <w:rPr>
          <w:rFonts w:ascii="Times New Roman" w:hAnsi="Times New Roman"/>
        </w:rPr>
      </w:pPr>
    </w:p>
    <w:p w:rsidR="00456852" w:rsidRPr="00751986" w:rsidRDefault="00456852" w:rsidP="00456852">
      <w:pPr>
        <w:rPr>
          <w:rFonts w:ascii="Times New Roman" w:hAnsi="Times New Roman"/>
          <w:sz w:val="20"/>
        </w:rPr>
      </w:pPr>
      <w:r w:rsidRPr="006D0A90">
        <w:rPr>
          <w:rFonts w:ascii="Times New Roman" w:hAnsi="Times New Roman"/>
          <w:b/>
          <w:sz w:val="28"/>
          <w:szCs w:val="28"/>
        </w:rPr>
        <w:t xml:space="preserve">Nevezési határidő: 2015. </w:t>
      </w:r>
      <w:r>
        <w:rPr>
          <w:rFonts w:ascii="Times New Roman" w:hAnsi="Times New Roman"/>
          <w:b/>
          <w:sz w:val="28"/>
          <w:szCs w:val="28"/>
        </w:rPr>
        <w:t>október</w:t>
      </w:r>
      <w:r w:rsidRPr="006D0A90">
        <w:rPr>
          <w:rFonts w:ascii="Times New Roman" w:hAnsi="Times New Roman"/>
          <w:b/>
          <w:sz w:val="28"/>
          <w:szCs w:val="28"/>
        </w:rPr>
        <w:t xml:space="preserve"> 1.</w:t>
      </w:r>
    </w:p>
    <w:p w:rsidR="00456852" w:rsidRPr="00927484" w:rsidRDefault="00456852" w:rsidP="00927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NEVEZÉSI DÍJAKAT LEGKÉSŐBB 2015. szeptember 30-ig KÉRJÜK ÁTUTALNI!</w:t>
      </w:r>
    </w:p>
    <w:p w:rsidR="00456852" w:rsidRDefault="00456852" w:rsidP="00D90ABE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D90ABE" w:rsidRDefault="002F7CD4" w:rsidP="00D90AB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D90ABE" w:rsidRDefault="00D90ABE" w:rsidP="00D90ABE">
      <w:pPr>
        <w:pStyle w:val="Default"/>
        <w:rPr>
          <w:rFonts w:ascii="Calibri" w:hAnsi="Calibri" w:cs="Calibri"/>
          <w:color w:val="auto"/>
          <w:sz w:val="18"/>
          <w:szCs w:val="18"/>
        </w:rPr>
      </w:pPr>
      <w:proofErr w:type="spellStart"/>
      <w:r>
        <w:rPr>
          <w:rFonts w:ascii="Calibri" w:hAnsi="Calibri" w:cs="Calibri"/>
          <w:color w:val="auto"/>
          <w:sz w:val="18"/>
          <w:szCs w:val="18"/>
        </w:rPr>
        <w:t>In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consideration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your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acceptance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this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entry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please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agree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to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the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following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statement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by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signing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this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entry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form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. I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hereby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intend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to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legally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bound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myself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my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heirs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and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assigned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waive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and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release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any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and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all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claims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to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damage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I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may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have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against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WPC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Portugal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, World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Powerlifting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Bench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Press and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Deadlift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and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all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their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heirs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employees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or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volunteers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, of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any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injury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that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may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result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from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my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participation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in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this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competition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or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any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other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lifting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on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the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premises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 xml:space="preserve">. </w:t>
      </w:r>
    </w:p>
    <w:p w:rsidR="002F7CD4" w:rsidRDefault="002F7CD4" w:rsidP="00D90ABE">
      <w:pPr>
        <w:rPr>
          <w:rFonts w:ascii="Calibri" w:hAnsi="Calibri" w:cs="Calibri"/>
          <w:sz w:val="18"/>
          <w:szCs w:val="18"/>
        </w:rPr>
      </w:pPr>
    </w:p>
    <w:p w:rsidR="002F7CD4" w:rsidRDefault="002F7CD4" w:rsidP="00D90ABE">
      <w:pPr>
        <w:rPr>
          <w:rFonts w:ascii="Calibri" w:hAnsi="Calibri" w:cs="Calibri"/>
          <w:sz w:val="18"/>
          <w:szCs w:val="18"/>
        </w:rPr>
      </w:pPr>
    </w:p>
    <w:p w:rsidR="002F7CD4" w:rsidRDefault="002F7CD4" w:rsidP="00D90ABE">
      <w:pPr>
        <w:rPr>
          <w:rFonts w:ascii="Calibri" w:hAnsi="Calibri" w:cs="Calibri"/>
          <w:sz w:val="18"/>
          <w:szCs w:val="18"/>
        </w:rPr>
      </w:pPr>
    </w:p>
    <w:p w:rsidR="002F7CD4" w:rsidRDefault="002F7CD4" w:rsidP="00D90ABE">
      <w:pPr>
        <w:rPr>
          <w:rFonts w:ascii="Calibri" w:hAnsi="Calibri" w:cs="Calibri"/>
          <w:sz w:val="18"/>
          <w:szCs w:val="18"/>
        </w:rPr>
      </w:pPr>
    </w:p>
    <w:p w:rsidR="002F7CD4" w:rsidRDefault="00927484" w:rsidP="00D90A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Dátum</w:t>
      </w:r>
      <w:proofErr w:type="gramStart"/>
      <w:r>
        <w:rPr>
          <w:rFonts w:ascii="Calibri" w:hAnsi="Calibri" w:cs="Calibri"/>
          <w:sz w:val="18"/>
          <w:szCs w:val="18"/>
        </w:rPr>
        <w:t>:………………………………………</w:t>
      </w:r>
      <w:proofErr w:type="gramEnd"/>
      <w:r>
        <w:rPr>
          <w:rFonts w:ascii="Calibri" w:hAnsi="Calibri" w:cs="Calibri"/>
          <w:sz w:val="18"/>
          <w:szCs w:val="18"/>
        </w:rPr>
        <w:t xml:space="preserve">          Aláírás: ………………………………………………………………</w:t>
      </w:r>
      <w:r w:rsidR="00D90ABE">
        <w:rPr>
          <w:rFonts w:ascii="Calibri" w:hAnsi="Calibri" w:cs="Calibri"/>
          <w:sz w:val="18"/>
          <w:szCs w:val="18"/>
        </w:rPr>
        <w:t xml:space="preserve"> </w:t>
      </w:r>
      <w:r w:rsidR="002F7CD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D90ABE">
        <w:rPr>
          <w:rFonts w:ascii="Calibri" w:hAnsi="Calibri" w:cs="Calibri"/>
          <w:sz w:val="18"/>
          <w:szCs w:val="18"/>
        </w:rPr>
        <w:t xml:space="preserve"> </w:t>
      </w:r>
    </w:p>
    <w:p w:rsidR="00240DDE" w:rsidRDefault="00927484" w:rsidP="00D90ABE">
      <w:r>
        <w:rPr>
          <w:rFonts w:ascii="Calibri" w:hAnsi="Calibri" w:cs="Calibri"/>
          <w:sz w:val="18"/>
          <w:szCs w:val="18"/>
        </w:rPr>
        <w:t>Dátum</w:t>
      </w:r>
      <w:proofErr w:type="gramStart"/>
      <w:r>
        <w:rPr>
          <w:rFonts w:ascii="Calibri" w:hAnsi="Calibri" w:cs="Calibri"/>
          <w:sz w:val="18"/>
          <w:szCs w:val="18"/>
        </w:rPr>
        <w:t>: …</w:t>
      </w:r>
      <w:proofErr w:type="gramEnd"/>
      <w:r>
        <w:rPr>
          <w:rFonts w:ascii="Calibri" w:hAnsi="Calibri" w:cs="Calibri"/>
          <w:sz w:val="18"/>
          <w:szCs w:val="18"/>
        </w:rPr>
        <w:t>………………………………….           Szülő aláírása (</w:t>
      </w:r>
      <w:r w:rsidR="00D90ABE">
        <w:rPr>
          <w:rFonts w:ascii="Calibri" w:hAnsi="Calibri" w:cs="Calibri"/>
          <w:sz w:val="18"/>
          <w:szCs w:val="18"/>
        </w:rPr>
        <w:t>18</w:t>
      </w:r>
      <w:r>
        <w:rPr>
          <w:rFonts w:ascii="Calibri" w:hAnsi="Calibri" w:cs="Calibri"/>
          <w:sz w:val="18"/>
          <w:szCs w:val="18"/>
        </w:rPr>
        <w:t xml:space="preserve"> év alatt):………………………………………………………………………</w:t>
      </w:r>
    </w:p>
    <w:sectPr w:rsidR="00240DDE" w:rsidSect="0046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4E5"/>
    <w:rsid w:val="000309A8"/>
    <w:rsid w:val="00074A34"/>
    <w:rsid w:val="001F7230"/>
    <w:rsid w:val="0023772C"/>
    <w:rsid w:val="00240DDE"/>
    <w:rsid w:val="002715F2"/>
    <w:rsid w:val="002D62ED"/>
    <w:rsid w:val="002F7CD4"/>
    <w:rsid w:val="0038247D"/>
    <w:rsid w:val="00385DCE"/>
    <w:rsid w:val="00456852"/>
    <w:rsid w:val="004924C0"/>
    <w:rsid w:val="00557900"/>
    <w:rsid w:val="005628B7"/>
    <w:rsid w:val="00596728"/>
    <w:rsid w:val="005C3023"/>
    <w:rsid w:val="00735FF8"/>
    <w:rsid w:val="007B4F8F"/>
    <w:rsid w:val="00804DDA"/>
    <w:rsid w:val="00830A10"/>
    <w:rsid w:val="00894A26"/>
    <w:rsid w:val="008A5057"/>
    <w:rsid w:val="00927484"/>
    <w:rsid w:val="009C680F"/>
    <w:rsid w:val="00A20BDA"/>
    <w:rsid w:val="00B311A3"/>
    <w:rsid w:val="00C9697D"/>
    <w:rsid w:val="00CA7AAD"/>
    <w:rsid w:val="00CF2558"/>
    <w:rsid w:val="00D070BC"/>
    <w:rsid w:val="00D54FAC"/>
    <w:rsid w:val="00D72CDA"/>
    <w:rsid w:val="00D73D04"/>
    <w:rsid w:val="00D90ABE"/>
    <w:rsid w:val="00DA6C74"/>
    <w:rsid w:val="00DC25FC"/>
    <w:rsid w:val="00DF51B7"/>
    <w:rsid w:val="00E90303"/>
    <w:rsid w:val="00F433E8"/>
    <w:rsid w:val="00F76E2E"/>
    <w:rsid w:val="00FA119D"/>
    <w:rsid w:val="00F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4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FE24E5"/>
  </w:style>
  <w:style w:type="paragraph" w:styleId="NormlWeb">
    <w:name w:val="Normal (Web)"/>
    <w:basedOn w:val="Norml"/>
    <w:uiPriority w:val="99"/>
    <w:semiHidden/>
    <w:unhideWhenUsed/>
    <w:rsid w:val="00FE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E24E5"/>
    <w:rPr>
      <w:i/>
      <w:iCs/>
    </w:rPr>
  </w:style>
  <w:style w:type="character" w:styleId="Hiperhivatkozs">
    <w:name w:val="Hyperlink"/>
    <w:basedOn w:val="Bekezdsalapbettpusa"/>
    <w:unhideWhenUsed/>
    <w:rsid w:val="00FE24E5"/>
    <w:rPr>
      <w:color w:val="0000FF"/>
      <w:u w:val="single"/>
    </w:rPr>
  </w:style>
  <w:style w:type="paragraph" w:customStyle="1" w:styleId="Default">
    <w:name w:val="Default"/>
    <w:rsid w:val="00D90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4568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456852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-portugal.com.pt/wpc2015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pcportuga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centralparqu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teispremium.com/en/Menu/Premium-Hotels/Hotel-Premium-Porto-Aeroporto/Hotel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sporto.cm-maia.pt/index.php?id=57&amp;antid=39&amp;idr=69" TargetMode="External"/><Relationship Id="rId9" Type="http://schemas.openxmlformats.org/officeDocument/2006/relationships/hyperlink" Target="http://www.powerlift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743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2015-06-22T21:43:00Z</dcterms:created>
  <dcterms:modified xsi:type="dcterms:W3CDTF">2015-09-15T17:39:00Z</dcterms:modified>
</cp:coreProperties>
</file>