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D563" w14:textId="1D8820FC" w:rsidR="00A54B27" w:rsidRDefault="00A54B27" w:rsidP="00094892">
      <w:pPr>
        <w:pStyle w:val="Nincstrkz"/>
        <w:rPr>
          <w:lang w:eastAsia="en-IE"/>
        </w:rPr>
      </w:pPr>
      <w:r>
        <w:rPr>
          <w:lang w:eastAsia="en-IE"/>
        </w:rPr>
        <w:t xml:space="preserve">            </w:t>
      </w:r>
      <w:r w:rsidR="001241E4">
        <w:rPr>
          <w:noProof/>
          <w:lang w:val="hu-HU" w:eastAsia="hu-HU"/>
        </w:rPr>
        <w:drawing>
          <wp:inline distT="0" distB="0" distL="0" distR="0" wp14:anchorId="11D2566B" wp14:editId="4D49FD58">
            <wp:extent cx="1396365" cy="1390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1390015"/>
                    </a:xfrm>
                    <a:prstGeom prst="rect">
                      <a:avLst/>
                    </a:prstGeom>
                    <a:noFill/>
                  </pic:spPr>
                </pic:pic>
              </a:graphicData>
            </a:graphic>
          </wp:inline>
        </w:drawing>
      </w:r>
      <w:r>
        <w:rPr>
          <w:lang w:eastAsia="en-IE"/>
        </w:rPr>
        <w:t xml:space="preserve">           </w:t>
      </w:r>
      <w:r w:rsidR="00AD7278">
        <w:rPr>
          <w:lang w:eastAsia="en-IE"/>
        </w:rPr>
        <w:t xml:space="preserve">    </w:t>
      </w:r>
      <w:r>
        <w:rPr>
          <w:lang w:eastAsia="en-IE"/>
        </w:rPr>
        <w:t xml:space="preserve">    </w:t>
      </w:r>
      <w:r w:rsidR="00FB6F65">
        <w:rPr>
          <w:lang w:eastAsia="en-IE"/>
        </w:rPr>
        <w:t xml:space="preserve">             </w:t>
      </w:r>
      <w:r w:rsidR="00AD7278">
        <w:rPr>
          <w:noProof/>
          <w:lang w:val="hu-HU" w:eastAsia="hu-HU"/>
        </w:rPr>
        <w:drawing>
          <wp:inline distT="0" distB="0" distL="0" distR="0" wp14:anchorId="0A6634D9" wp14:editId="0E061F62">
            <wp:extent cx="1400400" cy="14004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logo gpc.jpg"/>
                    <pic:cNvPicPr/>
                  </pic:nvPicPr>
                  <pic:blipFill>
                    <a:blip r:embed="rId7">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inline>
        </w:drawing>
      </w:r>
      <w:r>
        <w:rPr>
          <w:lang w:eastAsia="en-IE"/>
        </w:rPr>
        <w:t xml:space="preserve">       </w:t>
      </w:r>
      <w:r w:rsidR="00DB306A">
        <w:rPr>
          <w:lang w:eastAsia="en-IE"/>
        </w:rPr>
        <w:t xml:space="preserve">                </w:t>
      </w:r>
      <w:r w:rsidR="001241E4">
        <w:rPr>
          <w:noProof/>
          <w:lang w:val="hu-HU" w:eastAsia="hu-HU"/>
        </w:rPr>
        <w:drawing>
          <wp:inline distT="0" distB="0" distL="0" distR="0" wp14:anchorId="5660843A" wp14:editId="1BEEAF12">
            <wp:extent cx="1328400" cy="138600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jpg"/>
                    <pic:cNvPicPr/>
                  </pic:nvPicPr>
                  <pic:blipFill>
                    <a:blip r:embed="rId8">
                      <a:extLst>
                        <a:ext uri="{28A0092B-C50C-407E-A947-70E740481C1C}">
                          <a14:useLocalDpi xmlns:a14="http://schemas.microsoft.com/office/drawing/2010/main" val="0"/>
                        </a:ext>
                      </a:extLst>
                    </a:blip>
                    <a:stretch>
                      <a:fillRect/>
                    </a:stretch>
                  </pic:blipFill>
                  <pic:spPr>
                    <a:xfrm>
                      <a:off x="0" y="0"/>
                      <a:ext cx="1328400" cy="1386000"/>
                    </a:xfrm>
                    <a:prstGeom prst="rect">
                      <a:avLst/>
                    </a:prstGeom>
                  </pic:spPr>
                </pic:pic>
              </a:graphicData>
            </a:graphic>
          </wp:inline>
        </w:drawing>
      </w:r>
    </w:p>
    <w:p w14:paraId="794F0B8E" w14:textId="7CE083CC" w:rsidR="00A54B27" w:rsidRPr="00A54B27" w:rsidRDefault="00FB6F65" w:rsidP="00FB6F65">
      <w:pPr>
        <w:spacing w:after="0" w:line="240" w:lineRule="auto"/>
        <w:ind w:firstLine="720"/>
        <w:rPr>
          <w:rFonts w:ascii="Times New Roman" w:eastAsia="Times New Roman" w:hAnsi="Times New Roman" w:cs="Times New Roman"/>
          <w:b/>
          <w:bCs/>
          <w:sz w:val="24"/>
          <w:szCs w:val="24"/>
          <w:lang w:eastAsia="en-IE"/>
        </w:rPr>
      </w:pPr>
      <w:r>
        <w:rPr>
          <w:rFonts w:ascii="Times New Roman" w:eastAsia="Times New Roman" w:hAnsi="Times New Roman" w:cs="Times New Roman"/>
          <w:b/>
          <w:bCs/>
          <w:sz w:val="24"/>
          <w:szCs w:val="24"/>
          <w:lang w:eastAsia="en-IE"/>
        </w:rPr>
        <w:t xml:space="preserve">                                                                           </w:t>
      </w:r>
    </w:p>
    <w:p w14:paraId="241B326D" w14:textId="7CFBA2E6" w:rsidR="00917A72" w:rsidRDefault="0089230D" w:rsidP="00DB306A">
      <w:pPr>
        <w:spacing w:after="0" w:line="240" w:lineRule="auto"/>
        <w:ind w:firstLine="720"/>
        <w:rPr>
          <w:rFonts w:ascii="Times New Roman" w:eastAsia="Times New Roman" w:hAnsi="Times New Roman" w:cs="Times New Roman"/>
          <w:b/>
          <w:bCs/>
          <w:sz w:val="24"/>
          <w:szCs w:val="24"/>
          <w:lang w:eastAsia="en-IE"/>
        </w:rPr>
      </w:pPr>
      <w:r>
        <w:rPr>
          <w:rFonts w:ascii="Times New Roman" w:eastAsia="Times New Roman" w:hAnsi="Times New Roman" w:cs="Times New Roman"/>
          <w:b/>
          <w:bCs/>
          <w:sz w:val="24"/>
          <w:szCs w:val="24"/>
          <w:lang w:eastAsia="en-IE"/>
        </w:rPr>
        <w:t xml:space="preserve">                    </w:t>
      </w:r>
      <w:r>
        <w:rPr>
          <w:rFonts w:ascii="Times New Roman" w:eastAsia="Times New Roman" w:hAnsi="Times New Roman" w:cs="Times New Roman"/>
          <w:b/>
          <w:bCs/>
          <w:sz w:val="24"/>
          <w:szCs w:val="24"/>
          <w:lang w:eastAsia="en-IE"/>
        </w:rPr>
        <w:tab/>
        <w:t xml:space="preserve">    </w:t>
      </w:r>
      <w:r w:rsidR="00E428C6" w:rsidRPr="0089230D">
        <w:rPr>
          <w:rFonts w:ascii="Times New Roman" w:eastAsia="Times New Roman" w:hAnsi="Times New Roman" w:cs="Times New Roman"/>
          <w:b/>
          <w:bCs/>
          <w:i/>
          <w:sz w:val="24"/>
          <w:szCs w:val="24"/>
          <w:lang w:eastAsia="en-IE"/>
        </w:rPr>
        <w:t>Meet Director</w:t>
      </w:r>
      <w:r w:rsidR="00917A72" w:rsidRPr="0089230D">
        <w:rPr>
          <w:rFonts w:ascii="Times New Roman" w:eastAsia="Times New Roman" w:hAnsi="Times New Roman" w:cs="Times New Roman"/>
          <w:b/>
          <w:bCs/>
          <w:i/>
          <w:sz w:val="24"/>
          <w:szCs w:val="24"/>
          <w:lang w:eastAsia="en-IE"/>
        </w:rPr>
        <w:t>s</w:t>
      </w:r>
      <w:r w:rsidRPr="0089230D">
        <w:rPr>
          <w:rFonts w:ascii="Times New Roman" w:eastAsia="Times New Roman" w:hAnsi="Times New Roman" w:cs="Times New Roman"/>
          <w:b/>
          <w:bCs/>
          <w:i/>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sidRPr="0089230D">
        <w:rPr>
          <w:rFonts w:ascii="Times New Roman" w:eastAsia="Times New Roman" w:hAnsi="Times New Roman" w:cs="Times New Roman"/>
          <w:b/>
          <w:bCs/>
          <w:i/>
          <w:sz w:val="24"/>
          <w:szCs w:val="24"/>
          <w:lang w:eastAsia="en-IE"/>
        </w:rPr>
        <w:t>World GPC Secretary</w:t>
      </w:r>
    </w:p>
    <w:p w14:paraId="03E7BB85" w14:textId="43A3C3EB" w:rsidR="00917A72" w:rsidRDefault="00917A72" w:rsidP="00DB306A">
      <w:pPr>
        <w:spacing w:after="0" w:line="240" w:lineRule="auto"/>
        <w:ind w:firstLine="720"/>
        <w:rPr>
          <w:rFonts w:ascii="Times New Roman" w:eastAsia="Times New Roman" w:hAnsi="Times New Roman" w:cs="Times New Roman"/>
          <w:b/>
          <w:bCs/>
          <w:sz w:val="24"/>
          <w:szCs w:val="24"/>
          <w:lang w:eastAsia="en-IE"/>
        </w:rPr>
      </w:pPr>
      <w:proofErr w:type="spellStart"/>
      <w:r>
        <w:rPr>
          <w:rFonts w:ascii="Times New Roman" w:eastAsia="Times New Roman" w:hAnsi="Times New Roman" w:cs="Times New Roman"/>
          <w:b/>
          <w:bCs/>
          <w:sz w:val="24"/>
          <w:szCs w:val="24"/>
          <w:lang w:eastAsia="en-IE"/>
        </w:rPr>
        <w:t>Stéphane</w:t>
      </w:r>
      <w:proofErr w:type="spellEnd"/>
      <w:r>
        <w:rPr>
          <w:rFonts w:ascii="Times New Roman" w:eastAsia="Times New Roman" w:hAnsi="Times New Roman" w:cs="Times New Roman"/>
          <w:b/>
          <w:bCs/>
          <w:sz w:val="24"/>
          <w:szCs w:val="24"/>
          <w:lang w:eastAsia="en-IE"/>
        </w:rPr>
        <w:t xml:space="preserve"> Sana</w:t>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t>Jean Marc Chenin</w:t>
      </w:r>
      <w:r>
        <w:rPr>
          <w:rFonts w:ascii="Times New Roman" w:eastAsia="Times New Roman" w:hAnsi="Times New Roman" w:cs="Times New Roman"/>
          <w:b/>
          <w:bCs/>
          <w:sz w:val="24"/>
          <w:szCs w:val="24"/>
          <w:lang w:eastAsia="en-IE"/>
        </w:rPr>
        <w:tab/>
      </w:r>
      <w:r w:rsidR="00F157EB">
        <w:rPr>
          <w:rFonts w:ascii="Times New Roman" w:eastAsia="Times New Roman" w:hAnsi="Times New Roman" w:cs="Times New Roman"/>
          <w:b/>
          <w:bCs/>
          <w:sz w:val="24"/>
          <w:szCs w:val="24"/>
          <w:lang w:eastAsia="en-IE"/>
        </w:rPr>
        <w:tab/>
      </w:r>
      <w:r w:rsidR="00F157EB">
        <w:rPr>
          <w:rFonts w:ascii="Times New Roman" w:eastAsia="Times New Roman" w:hAnsi="Times New Roman" w:cs="Times New Roman"/>
          <w:b/>
          <w:bCs/>
          <w:sz w:val="24"/>
          <w:szCs w:val="24"/>
          <w:lang w:eastAsia="en-IE"/>
        </w:rPr>
        <w:tab/>
        <w:t>Anita Mahony,</w:t>
      </w:r>
      <w:r w:rsidR="00F157EB">
        <w:rPr>
          <w:rFonts w:ascii="Times New Roman" w:eastAsia="Times New Roman" w:hAnsi="Times New Roman" w:cs="Times New Roman"/>
          <w:b/>
          <w:bCs/>
          <w:sz w:val="24"/>
          <w:szCs w:val="24"/>
          <w:lang w:eastAsia="en-IE"/>
        </w:rPr>
        <w:tab/>
      </w:r>
    </w:p>
    <w:p w14:paraId="7301E950" w14:textId="01257B70" w:rsidR="00917A72" w:rsidRPr="001C169C" w:rsidRDefault="00676E2C" w:rsidP="00DB306A">
      <w:pPr>
        <w:spacing w:after="0" w:line="240" w:lineRule="auto"/>
        <w:ind w:firstLine="720"/>
        <w:rPr>
          <w:rFonts w:ascii="Times New Roman" w:eastAsia="Times New Roman" w:hAnsi="Times New Roman" w:cs="Times New Roman"/>
          <w:b/>
          <w:bCs/>
          <w:sz w:val="24"/>
          <w:szCs w:val="24"/>
          <w:lang w:eastAsia="en-IE"/>
        </w:rPr>
      </w:pPr>
      <w:hyperlink r:id="rId9" w:history="1">
        <w:r w:rsidR="00917A72" w:rsidRPr="001C169C">
          <w:rPr>
            <w:rStyle w:val="Hiperhivatkozs"/>
            <w:rFonts w:ascii="Times New Roman" w:eastAsia="Times New Roman" w:hAnsi="Times New Roman" w:cs="Times New Roman"/>
            <w:b/>
            <w:bCs/>
            <w:lang w:eastAsia="en-IE"/>
          </w:rPr>
          <w:t>Ritalcrew54@hotmail.com</w:t>
        </w:r>
      </w:hyperlink>
      <w:r w:rsidR="00F157EB">
        <w:rPr>
          <w:rFonts w:ascii="Times New Roman" w:eastAsia="Times New Roman" w:hAnsi="Times New Roman" w:cs="Times New Roman"/>
          <w:b/>
          <w:bCs/>
          <w:sz w:val="24"/>
          <w:szCs w:val="24"/>
          <w:lang w:eastAsia="en-IE"/>
        </w:rPr>
        <w:tab/>
      </w:r>
      <w:hyperlink r:id="rId10" w:history="1">
        <w:r w:rsidR="00F157EB" w:rsidRPr="001C169C">
          <w:rPr>
            <w:rStyle w:val="Hiperhivatkozs"/>
            <w:rFonts w:ascii="Times New Roman" w:eastAsia="Times New Roman" w:hAnsi="Times New Roman" w:cs="Times New Roman"/>
            <w:b/>
            <w:bCs/>
            <w:lang w:eastAsia="en-IE"/>
          </w:rPr>
          <w:t>jean-marc.chenin@wanadoo.fr</w:t>
        </w:r>
      </w:hyperlink>
      <w:r w:rsidR="00F157EB">
        <w:rPr>
          <w:rFonts w:ascii="Times New Roman" w:eastAsia="Times New Roman" w:hAnsi="Times New Roman" w:cs="Times New Roman"/>
          <w:b/>
          <w:bCs/>
          <w:sz w:val="24"/>
          <w:szCs w:val="24"/>
          <w:lang w:eastAsia="en-IE"/>
        </w:rPr>
        <w:tab/>
      </w:r>
      <w:hyperlink r:id="rId11" w:history="1">
        <w:r w:rsidR="00F157EB" w:rsidRPr="001C169C">
          <w:rPr>
            <w:rStyle w:val="Hiperhivatkozs"/>
            <w:rFonts w:ascii="Times New Roman" w:eastAsia="Times New Roman" w:hAnsi="Times New Roman" w:cs="Times New Roman"/>
            <w:b/>
            <w:color w:val="0000FF"/>
            <w:lang w:val="en" w:eastAsia="en-IE"/>
          </w:rPr>
          <w:t>worldgpcsecretary@gmail.com</w:t>
        </w:r>
      </w:hyperlink>
    </w:p>
    <w:p w14:paraId="14C5916F" w14:textId="21DE03AD" w:rsidR="00030D80" w:rsidRDefault="00917A72" w:rsidP="0089230D">
      <w:pPr>
        <w:pBdr>
          <w:bottom w:val="single" w:sz="6" w:space="1" w:color="auto"/>
        </w:pBdr>
        <w:spacing w:after="0" w:line="240" w:lineRule="auto"/>
        <w:ind w:firstLine="720"/>
        <w:rPr>
          <w:b/>
          <w:bCs/>
        </w:rPr>
      </w:pPr>
      <w:r w:rsidRPr="00E67DCE">
        <w:rPr>
          <w:b/>
        </w:rPr>
        <w:sym w:font="Wingdings 2" w:char="F028"/>
      </w:r>
      <w:r>
        <w:rPr>
          <w:b/>
        </w:rPr>
        <w:t>+33-611273158</w:t>
      </w:r>
      <w:r w:rsidR="00A54B27">
        <w:rPr>
          <w:rFonts w:ascii="Times New Roman" w:eastAsia="Times New Roman" w:hAnsi="Times New Roman" w:cs="Times New Roman"/>
          <w:b/>
          <w:bCs/>
          <w:sz w:val="24"/>
          <w:szCs w:val="24"/>
          <w:lang w:eastAsia="en-IE"/>
        </w:rPr>
        <w:tab/>
      </w:r>
      <w:r w:rsidR="00A54B27">
        <w:rPr>
          <w:rFonts w:ascii="Times New Roman" w:eastAsia="Times New Roman" w:hAnsi="Times New Roman" w:cs="Times New Roman"/>
          <w:b/>
          <w:bCs/>
          <w:sz w:val="24"/>
          <w:szCs w:val="24"/>
          <w:lang w:eastAsia="en-IE"/>
        </w:rPr>
        <w:tab/>
      </w:r>
      <w:r w:rsidR="00F157EB" w:rsidRPr="00E67DCE">
        <w:rPr>
          <w:b/>
        </w:rPr>
        <w:sym w:font="Wingdings 2" w:char="F028"/>
      </w:r>
      <w:r w:rsidR="00F157EB">
        <w:rPr>
          <w:b/>
        </w:rPr>
        <w:t>+33-671100573</w:t>
      </w:r>
      <w:r w:rsidR="0089230D">
        <w:rPr>
          <w:rFonts w:ascii="Times New Roman" w:eastAsia="Times New Roman" w:hAnsi="Times New Roman" w:cs="Times New Roman"/>
          <w:b/>
          <w:bCs/>
          <w:sz w:val="24"/>
          <w:szCs w:val="24"/>
          <w:lang w:eastAsia="en-IE"/>
        </w:rPr>
        <w:tab/>
      </w:r>
      <w:r w:rsidR="0089230D">
        <w:rPr>
          <w:rFonts w:ascii="Times New Roman" w:eastAsia="Times New Roman" w:hAnsi="Times New Roman" w:cs="Times New Roman"/>
          <w:b/>
          <w:bCs/>
          <w:sz w:val="24"/>
          <w:szCs w:val="24"/>
          <w:lang w:eastAsia="en-IE"/>
        </w:rPr>
        <w:tab/>
      </w:r>
      <w:r w:rsidR="0089230D">
        <w:rPr>
          <w:rFonts w:ascii="Times New Roman" w:eastAsia="Times New Roman" w:hAnsi="Times New Roman" w:cs="Times New Roman"/>
          <w:b/>
          <w:bCs/>
          <w:sz w:val="24"/>
          <w:szCs w:val="24"/>
          <w:lang w:eastAsia="en-IE"/>
        </w:rPr>
        <w:tab/>
      </w:r>
      <w:r w:rsidR="00E67DCE">
        <w:rPr>
          <w:b/>
          <w:bCs/>
        </w:rPr>
        <w:sym w:font="Wingdings 2" w:char="F028"/>
      </w:r>
      <w:r w:rsidR="00E67DCE">
        <w:rPr>
          <w:b/>
          <w:bCs/>
        </w:rPr>
        <w:t>+353-86-8422018</w:t>
      </w:r>
    </w:p>
    <w:p w14:paraId="751D60DE" w14:textId="77777777" w:rsidR="00D32AF4" w:rsidRDefault="00D32AF4" w:rsidP="0089230D">
      <w:pPr>
        <w:pBdr>
          <w:bottom w:val="single" w:sz="6" w:space="1" w:color="auto"/>
        </w:pBdr>
        <w:spacing w:after="0" w:line="240" w:lineRule="auto"/>
        <w:ind w:firstLine="720"/>
        <w:rPr>
          <w:b/>
          <w:bCs/>
        </w:rPr>
      </w:pPr>
    </w:p>
    <w:p w14:paraId="5141AE2D" w14:textId="77777777" w:rsidR="00D32AF4" w:rsidRPr="0089230D" w:rsidRDefault="00D32AF4" w:rsidP="0089230D">
      <w:pPr>
        <w:spacing w:after="0" w:line="240" w:lineRule="auto"/>
        <w:ind w:firstLine="720"/>
        <w:rPr>
          <w:rFonts w:ascii="Times New Roman" w:eastAsia="Times New Roman" w:hAnsi="Times New Roman" w:cs="Times New Roman"/>
          <w:sz w:val="24"/>
          <w:szCs w:val="24"/>
          <w:lang w:eastAsia="en-IE"/>
        </w:rPr>
      </w:pPr>
    </w:p>
    <w:p w14:paraId="7A69050B" w14:textId="40647F31" w:rsidR="008A7929" w:rsidRPr="00D32AF4" w:rsidRDefault="008A7929" w:rsidP="00DB306A">
      <w:pPr>
        <w:spacing w:after="0" w:line="240" w:lineRule="auto"/>
        <w:jc w:val="center"/>
        <w:rPr>
          <w:b/>
          <w:color w:val="00B050"/>
          <w:sz w:val="48"/>
          <w:szCs w:val="48"/>
        </w:rPr>
      </w:pPr>
      <w:r w:rsidRPr="00D32AF4">
        <w:rPr>
          <w:b/>
          <w:color w:val="00B050"/>
          <w:sz w:val="48"/>
          <w:szCs w:val="48"/>
        </w:rPr>
        <w:t xml:space="preserve">GPC </w:t>
      </w:r>
      <w:proofErr w:type="spellStart"/>
      <w:r w:rsidR="000312F2">
        <w:rPr>
          <w:b/>
          <w:color w:val="00B050"/>
          <w:sz w:val="48"/>
          <w:szCs w:val="48"/>
        </w:rPr>
        <w:t>Európa-bajnokság</w:t>
      </w:r>
      <w:proofErr w:type="spellEnd"/>
      <w:r w:rsidRPr="00D32AF4">
        <w:rPr>
          <w:b/>
          <w:color w:val="00B050"/>
          <w:sz w:val="48"/>
          <w:szCs w:val="48"/>
        </w:rPr>
        <w:t xml:space="preserve"> 201</w:t>
      </w:r>
      <w:r w:rsidR="0089230D" w:rsidRPr="00D32AF4">
        <w:rPr>
          <w:b/>
          <w:color w:val="00B050"/>
          <w:sz w:val="48"/>
          <w:szCs w:val="48"/>
        </w:rPr>
        <w:t>8</w:t>
      </w:r>
    </w:p>
    <w:p w14:paraId="29F38044" w14:textId="113E1354" w:rsidR="008A7929" w:rsidRPr="00D32AF4" w:rsidRDefault="000312F2" w:rsidP="00DB306A">
      <w:pPr>
        <w:spacing w:after="0" w:line="240" w:lineRule="auto"/>
        <w:jc w:val="center"/>
        <w:rPr>
          <w:b/>
          <w:color w:val="00B050"/>
          <w:sz w:val="44"/>
          <w:szCs w:val="44"/>
        </w:rPr>
      </w:pPr>
      <w:r>
        <w:rPr>
          <w:b/>
          <w:color w:val="00B050"/>
          <w:sz w:val="44"/>
          <w:szCs w:val="44"/>
        </w:rPr>
        <w:t>ERŐEME</w:t>
      </w:r>
      <w:r w:rsidR="00750C0F">
        <w:rPr>
          <w:b/>
          <w:color w:val="00B050"/>
          <w:sz w:val="44"/>
          <w:szCs w:val="44"/>
        </w:rPr>
        <w:t>LÉS, GUGGOLÁS, FEKVENYOMÁS, FELH</w:t>
      </w:r>
      <w:r>
        <w:rPr>
          <w:b/>
          <w:color w:val="00B050"/>
          <w:sz w:val="44"/>
          <w:szCs w:val="44"/>
        </w:rPr>
        <w:t>ÚZÁS</w:t>
      </w:r>
      <w:r w:rsidR="008A7929" w:rsidRPr="00D32AF4">
        <w:rPr>
          <w:b/>
          <w:color w:val="00B050"/>
          <w:sz w:val="44"/>
          <w:szCs w:val="44"/>
        </w:rPr>
        <w:t xml:space="preserve"> </w:t>
      </w:r>
    </w:p>
    <w:p w14:paraId="7D8C818C" w14:textId="77777777" w:rsidR="008A7929" w:rsidRPr="00325B3B" w:rsidRDefault="008A7929" w:rsidP="006A61E6">
      <w:pPr>
        <w:spacing w:after="0" w:line="240" w:lineRule="auto"/>
        <w:rPr>
          <w:b/>
          <w:sz w:val="16"/>
          <w:szCs w:val="16"/>
        </w:rPr>
      </w:pPr>
    </w:p>
    <w:p w14:paraId="1252D7B1" w14:textId="69A7DA1D" w:rsidR="008D3FF5" w:rsidRPr="00A05D47" w:rsidRDefault="000312F2" w:rsidP="008D3FF5">
      <w:pPr>
        <w:spacing w:after="0" w:line="240" w:lineRule="auto"/>
        <w:rPr>
          <w:b/>
          <w:sz w:val="32"/>
          <w:szCs w:val="32"/>
        </w:rPr>
      </w:pPr>
      <w:proofErr w:type="spellStart"/>
      <w:r>
        <w:rPr>
          <w:b/>
          <w:color w:val="00B050"/>
          <w:sz w:val="28"/>
          <w:szCs w:val="28"/>
        </w:rPr>
        <w:t>Helyszín</w:t>
      </w:r>
      <w:proofErr w:type="spellEnd"/>
      <w:r w:rsidR="008A7929" w:rsidRPr="00100D7D">
        <w:rPr>
          <w:b/>
          <w:color w:val="00B050"/>
          <w:sz w:val="28"/>
          <w:szCs w:val="28"/>
        </w:rPr>
        <w:t>:</w:t>
      </w:r>
      <w:r w:rsidR="008A7929" w:rsidRPr="006A61E6">
        <w:rPr>
          <w:b/>
          <w:color w:val="0000FF"/>
          <w:sz w:val="28"/>
          <w:szCs w:val="28"/>
        </w:rPr>
        <w:tab/>
      </w:r>
      <w:r w:rsidR="00A05D47">
        <w:rPr>
          <w:b/>
          <w:sz w:val="28"/>
          <w:szCs w:val="28"/>
        </w:rPr>
        <w:tab/>
      </w:r>
      <w:r w:rsidR="00D32AF4">
        <w:rPr>
          <w:b/>
          <w:sz w:val="28"/>
          <w:szCs w:val="28"/>
        </w:rPr>
        <w:t>Nancy, France</w:t>
      </w:r>
    </w:p>
    <w:p w14:paraId="0F295049" w14:textId="170633C3" w:rsidR="008A7929" w:rsidRPr="00FB6F65" w:rsidRDefault="008A7929" w:rsidP="00FB6F65">
      <w:pPr>
        <w:shd w:val="clear" w:color="auto" w:fill="FFFFFF"/>
        <w:spacing w:after="0" w:line="336" w:lineRule="atLeast"/>
        <w:ind w:left="1440" w:firstLine="720"/>
        <w:textAlignment w:val="baseline"/>
        <w:rPr>
          <w:rFonts w:eastAsia="Times New Roman" w:cs="Times New Roman"/>
          <w:b/>
          <w:bCs/>
          <w:color w:val="000000" w:themeColor="text1"/>
        </w:rPr>
      </w:pPr>
      <w:r w:rsidRPr="00A05D47">
        <w:rPr>
          <w:rFonts w:cs="Arial"/>
          <w:b/>
          <w:sz w:val="24"/>
          <w:szCs w:val="24"/>
        </w:rPr>
        <w:t>(</w:t>
      </w:r>
      <w:r w:rsidR="00D32AF4">
        <w:rPr>
          <w:rFonts w:eastAsia="Times New Roman" w:cs="Times New Roman"/>
          <w:b/>
          <w:bCs/>
          <w:color w:val="000000" w:themeColor="text1"/>
          <w:sz w:val="24"/>
          <w:szCs w:val="24"/>
        </w:rPr>
        <w:t xml:space="preserve">Salle des fêtes de </w:t>
      </w:r>
      <w:proofErr w:type="spellStart"/>
      <w:r w:rsidR="00D32AF4">
        <w:rPr>
          <w:rFonts w:eastAsia="Times New Roman" w:cs="Times New Roman"/>
          <w:b/>
          <w:bCs/>
          <w:color w:val="000000" w:themeColor="text1"/>
          <w:sz w:val="24"/>
          <w:szCs w:val="24"/>
        </w:rPr>
        <w:t>Gentilly</w:t>
      </w:r>
      <w:proofErr w:type="spellEnd"/>
      <w:r w:rsidR="00D32AF4">
        <w:rPr>
          <w:rFonts w:eastAsia="Times New Roman" w:cs="Times New Roman"/>
          <w:b/>
          <w:bCs/>
          <w:color w:val="000000" w:themeColor="text1"/>
          <w:sz w:val="24"/>
          <w:szCs w:val="24"/>
        </w:rPr>
        <w:t xml:space="preserve">, 11 Avenue de </w:t>
      </w:r>
      <w:proofErr w:type="spellStart"/>
      <w:r w:rsidR="00D32AF4">
        <w:rPr>
          <w:rFonts w:eastAsia="Times New Roman" w:cs="Times New Roman"/>
          <w:b/>
          <w:bCs/>
          <w:color w:val="000000" w:themeColor="text1"/>
          <w:sz w:val="24"/>
          <w:szCs w:val="24"/>
        </w:rPr>
        <w:t>Rhin</w:t>
      </w:r>
      <w:proofErr w:type="spellEnd"/>
      <w:r w:rsidR="00D32AF4">
        <w:rPr>
          <w:rFonts w:eastAsia="Times New Roman" w:cs="Times New Roman"/>
          <w:b/>
          <w:bCs/>
          <w:color w:val="000000" w:themeColor="text1"/>
          <w:sz w:val="24"/>
          <w:szCs w:val="24"/>
        </w:rPr>
        <w:t>, 54000 Nancy</w:t>
      </w:r>
      <w:r w:rsidR="00FB6F65">
        <w:rPr>
          <w:rFonts w:cs="Arial"/>
          <w:b/>
          <w:sz w:val="24"/>
          <w:szCs w:val="24"/>
        </w:rPr>
        <w:t>)</w:t>
      </w:r>
    </w:p>
    <w:p w14:paraId="3EF9AFBA" w14:textId="77777777" w:rsidR="00754625" w:rsidRDefault="00754625" w:rsidP="00754625">
      <w:pPr>
        <w:spacing w:after="0" w:line="240" w:lineRule="auto"/>
        <w:rPr>
          <w:b/>
          <w:sz w:val="28"/>
          <w:szCs w:val="28"/>
        </w:rPr>
      </w:pPr>
    </w:p>
    <w:p w14:paraId="4DEB26FB" w14:textId="41A29277" w:rsidR="00D32AF4" w:rsidRDefault="008D44CD" w:rsidP="008D3FF5">
      <w:pPr>
        <w:spacing w:after="0" w:line="240" w:lineRule="auto"/>
        <w:rPr>
          <w:b/>
          <w:sz w:val="28"/>
          <w:szCs w:val="28"/>
        </w:rPr>
      </w:pPr>
      <w:proofErr w:type="spellStart"/>
      <w:r>
        <w:rPr>
          <w:b/>
          <w:color w:val="00B050"/>
          <w:sz w:val="28"/>
          <w:szCs w:val="28"/>
        </w:rPr>
        <w:t>Versenyigazgatók</w:t>
      </w:r>
      <w:proofErr w:type="spellEnd"/>
      <w:r w:rsidR="001A0A6D" w:rsidRPr="00100D7D">
        <w:rPr>
          <w:b/>
          <w:color w:val="00B050"/>
          <w:sz w:val="28"/>
          <w:szCs w:val="28"/>
        </w:rPr>
        <w:t>:</w:t>
      </w:r>
      <w:r w:rsidR="001A0A6D">
        <w:rPr>
          <w:b/>
          <w:color w:val="0000FF"/>
          <w:sz w:val="28"/>
          <w:szCs w:val="28"/>
        </w:rPr>
        <w:tab/>
      </w:r>
      <w:proofErr w:type="spellStart"/>
      <w:r w:rsidR="00D32AF4">
        <w:rPr>
          <w:b/>
          <w:sz w:val="28"/>
          <w:szCs w:val="28"/>
        </w:rPr>
        <w:t>Stéphane</w:t>
      </w:r>
      <w:proofErr w:type="spellEnd"/>
      <w:r w:rsidR="00D32AF4">
        <w:rPr>
          <w:b/>
          <w:sz w:val="28"/>
          <w:szCs w:val="28"/>
        </w:rPr>
        <w:t xml:space="preserve"> Sana (Club Force </w:t>
      </w:r>
      <w:proofErr w:type="spellStart"/>
      <w:r w:rsidR="00D32AF4">
        <w:rPr>
          <w:b/>
          <w:sz w:val="28"/>
          <w:szCs w:val="28"/>
        </w:rPr>
        <w:t>L’Enclume</w:t>
      </w:r>
      <w:proofErr w:type="spellEnd"/>
      <w:r w:rsidR="00D32AF4">
        <w:rPr>
          <w:b/>
          <w:sz w:val="28"/>
          <w:szCs w:val="28"/>
        </w:rPr>
        <w:t xml:space="preserve"> Nancy)</w:t>
      </w:r>
    </w:p>
    <w:p w14:paraId="0BD736AF" w14:textId="148F3AFC" w:rsidR="008D3FF5" w:rsidRDefault="00D32AF4" w:rsidP="008D3FF5">
      <w:pPr>
        <w:spacing w:after="0" w:line="240" w:lineRule="auto"/>
        <w:rPr>
          <w:b/>
          <w:sz w:val="28"/>
          <w:szCs w:val="28"/>
        </w:rPr>
      </w:pPr>
      <w:r>
        <w:rPr>
          <w:b/>
          <w:sz w:val="28"/>
          <w:szCs w:val="28"/>
        </w:rPr>
        <w:tab/>
      </w:r>
      <w:r>
        <w:rPr>
          <w:b/>
          <w:sz w:val="28"/>
          <w:szCs w:val="28"/>
        </w:rPr>
        <w:tab/>
      </w:r>
      <w:r>
        <w:rPr>
          <w:b/>
          <w:sz w:val="28"/>
          <w:szCs w:val="28"/>
        </w:rPr>
        <w:tab/>
        <w:t>Jean-Marc Chenin (GPC France)</w:t>
      </w:r>
      <w:r w:rsidR="001A0A6D" w:rsidRPr="001A0A6D">
        <w:rPr>
          <w:b/>
          <w:sz w:val="28"/>
          <w:szCs w:val="28"/>
        </w:rPr>
        <w:t xml:space="preserve"> </w:t>
      </w:r>
      <w:r w:rsidR="008A7929" w:rsidRPr="00A05D47">
        <w:rPr>
          <w:b/>
          <w:sz w:val="28"/>
          <w:szCs w:val="28"/>
        </w:rPr>
        <w:tab/>
      </w:r>
      <w:r w:rsidR="008D3FF5" w:rsidRPr="00A05D47">
        <w:rPr>
          <w:b/>
          <w:sz w:val="28"/>
          <w:szCs w:val="28"/>
        </w:rPr>
        <w:t xml:space="preserve"> </w:t>
      </w:r>
    </w:p>
    <w:p w14:paraId="5A598F52" w14:textId="77777777" w:rsidR="008A7929" w:rsidRDefault="008A7929" w:rsidP="008A7929">
      <w:pPr>
        <w:spacing w:after="0" w:line="240" w:lineRule="auto"/>
        <w:ind w:left="1440" w:firstLine="720"/>
        <w:rPr>
          <w:b/>
          <w:sz w:val="28"/>
          <w:szCs w:val="28"/>
        </w:rPr>
      </w:pPr>
    </w:p>
    <w:p w14:paraId="38DC1C06" w14:textId="4B483FCF" w:rsidR="008A7929" w:rsidRDefault="000312F2" w:rsidP="008A7929">
      <w:pPr>
        <w:spacing w:line="240" w:lineRule="auto"/>
        <w:rPr>
          <w:b/>
          <w:sz w:val="28"/>
          <w:szCs w:val="28"/>
        </w:rPr>
      </w:pPr>
      <w:proofErr w:type="spellStart"/>
      <w:r>
        <w:rPr>
          <w:b/>
          <w:color w:val="00B050"/>
          <w:sz w:val="28"/>
          <w:szCs w:val="28"/>
        </w:rPr>
        <w:t>Időpont</w:t>
      </w:r>
      <w:proofErr w:type="spellEnd"/>
      <w:r w:rsidR="008A7929" w:rsidRPr="00100D7D">
        <w:rPr>
          <w:b/>
          <w:color w:val="00B050"/>
          <w:sz w:val="28"/>
          <w:szCs w:val="28"/>
        </w:rPr>
        <w:t>:</w:t>
      </w:r>
      <w:r w:rsidR="008A7929" w:rsidRPr="00100D7D">
        <w:rPr>
          <w:b/>
          <w:color w:val="00B050"/>
          <w:sz w:val="28"/>
          <w:szCs w:val="28"/>
        </w:rPr>
        <w:tab/>
      </w:r>
      <w:r w:rsidR="008A7929">
        <w:rPr>
          <w:b/>
          <w:sz w:val="28"/>
          <w:szCs w:val="28"/>
        </w:rPr>
        <w:tab/>
      </w:r>
      <w:r w:rsidR="001A0A6D" w:rsidRPr="00D121AB">
        <w:rPr>
          <w:b/>
          <w:sz w:val="36"/>
          <w:szCs w:val="36"/>
        </w:rPr>
        <w:t>201</w:t>
      </w:r>
      <w:r w:rsidR="00D56D71" w:rsidRPr="00D121AB">
        <w:rPr>
          <w:b/>
          <w:sz w:val="36"/>
          <w:szCs w:val="36"/>
        </w:rPr>
        <w:t>8</w:t>
      </w:r>
      <w:r w:rsidRPr="00D121AB">
        <w:rPr>
          <w:b/>
          <w:sz w:val="36"/>
          <w:szCs w:val="36"/>
        </w:rPr>
        <w:t xml:space="preserve">. </w:t>
      </w:r>
      <w:proofErr w:type="spellStart"/>
      <w:r w:rsidRPr="00D121AB">
        <w:rPr>
          <w:b/>
          <w:sz w:val="36"/>
          <w:szCs w:val="36"/>
        </w:rPr>
        <w:t>május</w:t>
      </w:r>
      <w:proofErr w:type="spellEnd"/>
      <w:r w:rsidRPr="00D121AB">
        <w:rPr>
          <w:b/>
          <w:sz w:val="36"/>
          <w:szCs w:val="36"/>
        </w:rPr>
        <w:t xml:space="preserve"> 27</w:t>
      </w:r>
      <w:r w:rsidR="00750C0F" w:rsidRPr="00D121AB">
        <w:rPr>
          <w:b/>
          <w:sz w:val="36"/>
          <w:szCs w:val="36"/>
        </w:rPr>
        <w:t xml:space="preserve">. </w:t>
      </w:r>
      <w:r w:rsidR="008D44CD" w:rsidRPr="00D121AB">
        <w:rPr>
          <w:b/>
          <w:sz w:val="36"/>
          <w:szCs w:val="36"/>
        </w:rPr>
        <w:t>-</w:t>
      </w:r>
      <w:r w:rsidR="00750C0F" w:rsidRPr="00D121AB">
        <w:rPr>
          <w:b/>
          <w:sz w:val="36"/>
          <w:szCs w:val="36"/>
        </w:rPr>
        <w:t xml:space="preserve"> </w:t>
      </w:r>
      <w:r w:rsidR="001A0A6D" w:rsidRPr="00D121AB">
        <w:rPr>
          <w:b/>
          <w:sz w:val="36"/>
          <w:szCs w:val="36"/>
        </w:rPr>
        <w:t>201</w:t>
      </w:r>
      <w:r w:rsidR="00100D7D" w:rsidRPr="00D121AB">
        <w:rPr>
          <w:b/>
          <w:sz w:val="36"/>
          <w:szCs w:val="36"/>
        </w:rPr>
        <w:t>8</w:t>
      </w:r>
      <w:r w:rsidRPr="00D121AB">
        <w:rPr>
          <w:b/>
          <w:sz w:val="36"/>
          <w:szCs w:val="36"/>
        </w:rPr>
        <w:t xml:space="preserve">. </w:t>
      </w:r>
      <w:proofErr w:type="spellStart"/>
      <w:r w:rsidRPr="00D121AB">
        <w:rPr>
          <w:b/>
          <w:sz w:val="36"/>
          <w:szCs w:val="36"/>
        </w:rPr>
        <w:t>június</w:t>
      </w:r>
      <w:proofErr w:type="spellEnd"/>
      <w:r w:rsidRPr="00D121AB">
        <w:rPr>
          <w:b/>
          <w:sz w:val="36"/>
          <w:szCs w:val="36"/>
        </w:rPr>
        <w:t xml:space="preserve"> 2.</w:t>
      </w:r>
    </w:p>
    <w:p w14:paraId="084ABC3D" w14:textId="1E677E13" w:rsidR="00F14117" w:rsidRDefault="00601C52" w:rsidP="00F14117">
      <w:pPr>
        <w:spacing w:after="0" w:line="240" w:lineRule="auto"/>
        <w:rPr>
          <w:b/>
          <w:color w:val="0033CC"/>
          <w:sz w:val="28"/>
          <w:szCs w:val="28"/>
        </w:rPr>
      </w:pPr>
      <w:r w:rsidRPr="00100D7D">
        <w:rPr>
          <w:b/>
          <w:color w:val="00B050"/>
          <w:sz w:val="28"/>
          <w:szCs w:val="28"/>
        </w:rPr>
        <w:t>Facebook:</w:t>
      </w:r>
      <w:r w:rsidR="00F14117" w:rsidRPr="00100D7D">
        <w:rPr>
          <w:b/>
          <w:color w:val="00B050"/>
          <w:sz w:val="28"/>
          <w:szCs w:val="28"/>
        </w:rPr>
        <w:t xml:space="preserve"> </w:t>
      </w:r>
      <w:r w:rsidR="00F14117">
        <w:rPr>
          <w:b/>
          <w:color w:val="3366FF"/>
          <w:sz w:val="28"/>
          <w:szCs w:val="28"/>
        </w:rPr>
        <w:tab/>
      </w:r>
      <w:r w:rsidR="00F14117" w:rsidRPr="00F14117">
        <w:rPr>
          <w:b/>
          <w:sz w:val="28"/>
          <w:szCs w:val="28"/>
        </w:rPr>
        <w:t>(2018-GPC European Championships)</w:t>
      </w:r>
    </w:p>
    <w:p w14:paraId="5DA8F76C" w14:textId="69F2538D" w:rsidR="00F14117" w:rsidRDefault="00676E2C" w:rsidP="00F14117">
      <w:pPr>
        <w:spacing w:after="0" w:line="240" w:lineRule="auto"/>
        <w:rPr>
          <w:b/>
          <w:color w:val="0033CC"/>
          <w:sz w:val="28"/>
          <w:szCs w:val="28"/>
        </w:rPr>
      </w:pPr>
      <w:hyperlink r:id="rId12" w:history="1">
        <w:r w:rsidR="00F14117" w:rsidRPr="0000399B">
          <w:rPr>
            <w:rStyle w:val="Hiperhivatkozs"/>
            <w:b/>
            <w:sz w:val="28"/>
            <w:szCs w:val="28"/>
          </w:rPr>
          <w:t>https://www.facebook.com/2018-GPC-European-Championships-1868277166818959/</w:t>
        </w:r>
      </w:hyperlink>
      <w:r w:rsidR="00601C52">
        <w:rPr>
          <w:b/>
          <w:color w:val="0033CC"/>
          <w:sz w:val="28"/>
          <w:szCs w:val="28"/>
        </w:rPr>
        <w:tab/>
      </w:r>
    </w:p>
    <w:p w14:paraId="163B8C8C" w14:textId="77777777" w:rsidR="00F14117" w:rsidRDefault="00F14117" w:rsidP="00F14117">
      <w:pPr>
        <w:spacing w:after="0" w:line="240" w:lineRule="auto"/>
        <w:rPr>
          <w:b/>
          <w:color w:val="0033CC"/>
          <w:sz w:val="28"/>
          <w:szCs w:val="28"/>
        </w:rPr>
      </w:pPr>
    </w:p>
    <w:p w14:paraId="7A37FD9E" w14:textId="41384054" w:rsidR="00776295" w:rsidRDefault="008D44CD" w:rsidP="00A05D47">
      <w:pPr>
        <w:spacing w:after="0" w:line="240" w:lineRule="auto"/>
        <w:rPr>
          <w:b/>
          <w:color w:val="000000" w:themeColor="text1"/>
          <w:sz w:val="28"/>
          <w:szCs w:val="28"/>
        </w:rPr>
      </w:pPr>
      <w:r>
        <w:rPr>
          <w:b/>
          <w:color w:val="00B050"/>
          <w:sz w:val="28"/>
          <w:szCs w:val="28"/>
        </w:rPr>
        <w:t>VERSE</w:t>
      </w:r>
      <w:r w:rsidR="00480998">
        <w:rPr>
          <w:b/>
          <w:color w:val="00B050"/>
          <w:sz w:val="28"/>
          <w:szCs w:val="28"/>
        </w:rPr>
        <w:t>N</w:t>
      </w:r>
      <w:r>
        <w:rPr>
          <w:b/>
          <w:color w:val="00B050"/>
          <w:sz w:val="28"/>
          <w:szCs w:val="28"/>
        </w:rPr>
        <w:t>Y MENETE</w:t>
      </w:r>
      <w:r w:rsidR="008A7929" w:rsidRPr="00100D7D">
        <w:rPr>
          <w:b/>
          <w:color w:val="00B050"/>
          <w:sz w:val="28"/>
          <w:szCs w:val="28"/>
        </w:rPr>
        <w:tab/>
      </w:r>
      <w:r w:rsidR="00A05D47">
        <w:rPr>
          <w:b/>
          <w:color w:val="000000" w:themeColor="text1"/>
          <w:sz w:val="28"/>
          <w:szCs w:val="28"/>
        </w:rPr>
        <w:tab/>
      </w:r>
    </w:p>
    <w:p w14:paraId="6F2BE6D9" w14:textId="26089D66" w:rsidR="00A05D47" w:rsidRPr="00776295" w:rsidRDefault="00A05D47" w:rsidP="00A05D47">
      <w:pPr>
        <w:spacing w:after="0" w:line="240" w:lineRule="auto"/>
        <w:rPr>
          <w:b/>
          <w:color w:val="FF0000"/>
          <w:sz w:val="28"/>
          <w:szCs w:val="28"/>
        </w:rPr>
      </w:pPr>
    </w:p>
    <w:tbl>
      <w:tblPr>
        <w:tblStyle w:val="Rcsostblzat"/>
        <w:tblW w:w="0" w:type="auto"/>
        <w:tblLook w:val="04A0" w:firstRow="1" w:lastRow="0" w:firstColumn="1" w:lastColumn="0" w:noHBand="0" w:noVBand="1"/>
      </w:tblPr>
      <w:tblGrid>
        <w:gridCol w:w="3005"/>
        <w:gridCol w:w="3005"/>
        <w:gridCol w:w="3006"/>
      </w:tblGrid>
      <w:tr w:rsidR="00D56D71" w14:paraId="7B704655" w14:textId="77777777" w:rsidTr="00985C89">
        <w:tc>
          <w:tcPr>
            <w:tcW w:w="3005" w:type="dxa"/>
          </w:tcPr>
          <w:p w14:paraId="7D5E964F" w14:textId="1DC5904D" w:rsidR="00D56D71" w:rsidRPr="00AE17AD" w:rsidRDefault="008D44CD" w:rsidP="00985C89">
            <w:pPr>
              <w:rPr>
                <w:b/>
                <w:sz w:val="24"/>
                <w:szCs w:val="24"/>
              </w:rPr>
            </w:pPr>
            <w:proofErr w:type="spellStart"/>
            <w:r>
              <w:rPr>
                <w:b/>
                <w:sz w:val="24"/>
                <w:szCs w:val="24"/>
              </w:rPr>
              <w:t>Május</w:t>
            </w:r>
            <w:proofErr w:type="spellEnd"/>
            <w:r>
              <w:rPr>
                <w:b/>
                <w:sz w:val="24"/>
                <w:szCs w:val="24"/>
              </w:rPr>
              <w:t xml:space="preserve"> 27. </w:t>
            </w:r>
            <w:proofErr w:type="spellStart"/>
            <w:r>
              <w:rPr>
                <w:b/>
                <w:sz w:val="24"/>
                <w:szCs w:val="24"/>
              </w:rPr>
              <w:t>vasárnap</w:t>
            </w:r>
            <w:proofErr w:type="spellEnd"/>
          </w:p>
        </w:tc>
        <w:tc>
          <w:tcPr>
            <w:tcW w:w="3005" w:type="dxa"/>
          </w:tcPr>
          <w:p w14:paraId="30B9598C" w14:textId="613A8260" w:rsidR="00D56D71" w:rsidRPr="00AE17AD" w:rsidRDefault="00D56D71" w:rsidP="008D44CD">
            <w:pPr>
              <w:rPr>
                <w:b/>
                <w:sz w:val="24"/>
                <w:szCs w:val="24"/>
              </w:rPr>
            </w:pPr>
            <w:r w:rsidRPr="00AE17AD">
              <w:rPr>
                <w:b/>
                <w:sz w:val="24"/>
                <w:szCs w:val="24"/>
              </w:rPr>
              <w:t xml:space="preserve">Raw </w:t>
            </w:r>
            <w:proofErr w:type="spellStart"/>
            <w:r w:rsidR="008D44CD">
              <w:rPr>
                <w:b/>
                <w:sz w:val="24"/>
                <w:szCs w:val="24"/>
              </w:rPr>
              <w:t>Erőemelés</w:t>
            </w:r>
            <w:proofErr w:type="spellEnd"/>
            <w:r w:rsidRPr="00AE17AD">
              <w:rPr>
                <w:b/>
                <w:sz w:val="24"/>
                <w:szCs w:val="24"/>
              </w:rPr>
              <w:t xml:space="preserve"> </w:t>
            </w:r>
          </w:p>
        </w:tc>
        <w:tc>
          <w:tcPr>
            <w:tcW w:w="3006" w:type="dxa"/>
          </w:tcPr>
          <w:p w14:paraId="51AD2BA5" w14:textId="764AB507" w:rsidR="00D56D71" w:rsidRPr="00AE17AD" w:rsidRDefault="008D44CD" w:rsidP="00985C89">
            <w:pPr>
              <w:rPr>
                <w:b/>
                <w:sz w:val="24"/>
                <w:szCs w:val="24"/>
              </w:rPr>
            </w:pPr>
            <w:proofErr w:type="spellStart"/>
            <w:r>
              <w:rPr>
                <w:b/>
                <w:sz w:val="24"/>
                <w:szCs w:val="24"/>
              </w:rPr>
              <w:t>összes</w:t>
            </w:r>
            <w:proofErr w:type="spellEnd"/>
            <w:r>
              <w:rPr>
                <w:b/>
                <w:sz w:val="24"/>
                <w:szCs w:val="24"/>
              </w:rPr>
              <w:t xml:space="preserve"> </w:t>
            </w:r>
            <w:proofErr w:type="spellStart"/>
            <w:r>
              <w:rPr>
                <w:b/>
                <w:sz w:val="24"/>
                <w:szCs w:val="24"/>
              </w:rPr>
              <w:t>nő</w:t>
            </w:r>
            <w:proofErr w:type="spellEnd"/>
          </w:p>
        </w:tc>
      </w:tr>
      <w:tr w:rsidR="00D56D71" w14:paraId="389E392E" w14:textId="77777777" w:rsidTr="00985C89">
        <w:tc>
          <w:tcPr>
            <w:tcW w:w="3005" w:type="dxa"/>
          </w:tcPr>
          <w:p w14:paraId="1D473294" w14:textId="72381960" w:rsidR="00D56D71" w:rsidRPr="00AE17AD" w:rsidRDefault="008D44CD" w:rsidP="00985C89">
            <w:pPr>
              <w:rPr>
                <w:b/>
                <w:sz w:val="24"/>
                <w:szCs w:val="24"/>
              </w:rPr>
            </w:pPr>
            <w:proofErr w:type="spellStart"/>
            <w:r>
              <w:rPr>
                <w:b/>
                <w:sz w:val="24"/>
                <w:szCs w:val="24"/>
              </w:rPr>
              <w:t>Május</w:t>
            </w:r>
            <w:proofErr w:type="spellEnd"/>
            <w:r>
              <w:rPr>
                <w:b/>
                <w:sz w:val="24"/>
                <w:szCs w:val="24"/>
              </w:rPr>
              <w:t xml:space="preserve"> 28. </w:t>
            </w:r>
            <w:proofErr w:type="spellStart"/>
            <w:r>
              <w:rPr>
                <w:b/>
                <w:sz w:val="24"/>
                <w:szCs w:val="24"/>
              </w:rPr>
              <w:t>hétfő</w:t>
            </w:r>
            <w:proofErr w:type="spellEnd"/>
          </w:p>
        </w:tc>
        <w:tc>
          <w:tcPr>
            <w:tcW w:w="3005" w:type="dxa"/>
          </w:tcPr>
          <w:p w14:paraId="4F6C0971" w14:textId="5133CBF1" w:rsidR="00D56D71" w:rsidRPr="00AE17AD" w:rsidRDefault="00D56D71" w:rsidP="008D44CD">
            <w:pPr>
              <w:rPr>
                <w:b/>
                <w:sz w:val="24"/>
                <w:szCs w:val="24"/>
              </w:rPr>
            </w:pPr>
            <w:r w:rsidRPr="00AE17AD">
              <w:rPr>
                <w:b/>
                <w:sz w:val="24"/>
                <w:szCs w:val="24"/>
              </w:rPr>
              <w:t xml:space="preserve">Raw </w:t>
            </w:r>
            <w:proofErr w:type="spellStart"/>
            <w:r w:rsidR="008D44CD">
              <w:rPr>
                <w:b/>
                <w:sz w:val="24"/>
                <w:szCs w:val="24"/>
              </w:rPr>
              <w:t>Erőemelés</w:t>
            </w:r>
            <w:proofErr w:type="spellEnd"/>
          </w:p>
        </w:tc>
        <w:tc>
          <w:tcPr>
            <w:tcW w:w="3006" w:type="dxa"/>
          </w:tcPr>
          <w:p w14:paraId="7EB31E4C" w14:textId="3AB58214" w:rsidR="00D56D71" w:rsidRPr="00AE17AD" w:rsidRDefault="008D44CD" w:rsidP="00985C89">
            <w:pPr>
              <w:rPr>
                <w:b/>
                <w:sz w:val="24"/>
                <w:szCs w:val="24"/>
              </w:rPr>
            </w:pPr>
            <w:proofErr w:type="spellStart"/>
            <w:r>
              <w:rPr>
                <w:b/>
                <w:sz w:val="24"/>
                <w:szCs w:val="24"/>
              </w:rPr>
              <w:t>férfiak</w:t>
            </w:r>
            <w:proofErr w:type="spellEnd"/>
            <w:r>
              <w:rPr>
                <w:b/>
                <w:sz w:val="24"/>
                <w:szCs w:val="24"/>
              </w:rPr>
              <w:t xml:space="preserve"> 56 kg</w:t>
            </w:r>
            <w:r w:rsidR="00D56D71" w:rsidRPr="00AE17AD">
              <w:rPr>
                <w:b/>
                <w:sz w:val="24"/>
                <w:szCs w:val="24"/>
              </w:rPr>
              <w:t xml:space="preserve"> – </w:t>
            </w:r>
            <w:r w:rsidR="00480998">
              <w:rPr>
                <w:b/>
                <w:sz w:val="24"/>
                <w:szCs w:val="24"/>
              </w:rPr>
              <w:t>82,</w:t>
            </w:r>
            <w:r>
              <w:rPr>
                <w:b/>
                <w:sz w:val="24"/>
                <w:szCs w:val="24"/>
              </w:rPr>
              <w:t>5 kg</w:t>
            </w:r>
          </w:p>
        </w:tc>
      </w:tr>
      <w:tr w:rsidR="00D56D71" w14:paraId="6F12CDCB" w14:textId="77777777" w:rsidTr="00985C89">
        <w:tc>
          <w:tcPr>
            <w:tcW w:w="3005" w:type="dxa"/>
          </w:tcPr>
          <w:p w14:paraId="29045F05" w14:textId="2A5877D1" w:rsidR="00D56D71" w:rsidRPr="00AE17AD" w:rsidRDefault="008D44CD" w:rsidP="00985C89">
            <w:pPr>
              <w:rPr>
                <w:b/>
                <w:sz w:val="24"/>
                <w:szCs w:val="24"/>
              </w:rPr>
            </w:pPr>
            <w:proofErr w:type="spellStart"/>
            <w:r>
              <w:rPr>
                <w:b/>
                <w:sz w:val="24"/>
                <w:szCs w:val="24"/>
              </w:rPr>
              <w:t>Május</w:t>
            </w:r>
            <w:proofErr w:type="spellEnd"/>
            <w:r>
              <w:rPr>
                <w:b/>
                <w:sz w:val="24"/>
                <w:szCs w:val="24"/>
              </w:rPr>
              <w:t xml:space="preserve"> 29. </w:t>
            </w:r>
            <w:proofErr w:type="spellStart"/>
            <w:r>
              <w:rPr>
                <w:b/>
                <w:sz w:val="24"/>
                <w:szCs w:val="24"/>
              </w:rPr>
              <w:t>kedd</w:t>
            </w:r>
            <w:proofErr w:type="spellEnd"/>
          </w:p>
        </w:tc>
        <w:tc>
          <w:tcPr>
            <w:tcW w:w="3005" w:type="dxa"/>
          </w:tcPr>
          <w:p w14:paraId="27BE1D55" w14:textId="1704274F" w:rsidR="00D56D71" w:rsidRPr="00AE17AD" w:rsidRDefault="00D56D71" w:rsidP="008D44CD">
            <w:pPr>
              <w:rPr>
                <w:b/>
                <w:sz w:val="24"/>
                <w:szCs w:val="24"/>
              </w:rPr>
            </w:pPr>
            <w:r w:rsidRPr="00AE17AD">
              <w:rPr>
                <w:b/>
                <w:sz w:val="24"/>
                <w:szCs w:val="24"/>
              </w:rPr>
              <w:t xml:space="preserve">Raw </w:t>
            </w:r>
            <w:proofErr w:type="spellStart"/>
            <w:r w:rsidR="008D44CD">
              <w:rPr>
                <w:b/>
                <w:sz w:val="24"/>
                <w:szCs w:val="24"/>
              </w:rPr>
              <w:t>erőemelés</w:t>
            </w:r>
            <w:proofErr w:type="spellEnd"/>
          </w:p>
        </w:tc>
        <w:tc>
          <w:tcPr>
            <w:tcW w:w="3006" w:type="dxa"/>
          </w:tcPr>
          <w:p w14:paraId="4378098A" w14:textId="399AEE91" w:rsidR="00D56D71" w:rsidRPr="00AE17AD" w:rsidRDefault="008D44CD" w:rsidP="00985C89">
            <w:pPr>
              <w:rPr>
                <w:b/>
                <w:sz w:val="24"/>
                <w:szCs w:val="24"/>
              </w:rPr>
            </w:pPr>
            <w:proofErr w:type="spellStart"/>
            <w:r>
              <w:rPr>
                <w:b/>
                <w:sz w:val="24"/>
                <w:szCs w:val="24"/>
              </w:rPr>
              <w:t>férfiak</w:t>
            </w:r>
            <w:proofErr w:type="spellEnd"/>
            <w:r>
              <w:rPr>
                <w:b/>
                <w:sz w:val="24"/>
                <w:szCs w:val="24"/>
              </w:rPr>
              <w:t xml:space="preserve"> 90 kg &amp; 100 kg</w:t>
            </w:r>
            <w:r w:rsidR="00D56D71" w:rsidRPr="00AE17AD">
              <w:rPr>
                <w:b/>
                <w:sz w:val="24"/>
                <w:szCs w:val="24"/>
              </w:rPr>
              <w:t xml:space="preserve"> </w:t>
            </w:r>
          </w:p>
        </w:tc>
      </w:tr>
      <w:tr w:rsidR="00D56D71" w14:paraId="09F57FF0" w14:textId="77777777" w:rsidTr="00985C89">
        <w:tc>
          <w:tcPr>
            <w:tcW w:w="3005" w:type="dxa"/>
          </w:tcPr>
          <w:p w14:paraId="3F6DDCB5" w14:textId="7D4035A4" w:rsidR="00D56D71" w:rsidRPr="00AE17AD" w:rsidRDefault="008D44CD" w:rsidP="00985C89">
            <w:pPr>
              <w:rPr>
                <w:b/>
                <w:sz w:val="24"/>
                <w:szCs w:val="24"/>
              </w:rPr>
            </w:pPr>
            <w:proofErr w:type="spellStart"/>
            <w:r>
              <w:rPr>
                <w:b/>
                <w:sz w:val="24"/>
                <w:szCs w:val="24"/>
              </w:rPr>
              <w:t>Május</w:t>
            </w:r>
            <w:proofErr w:type="spellEnd"/>
            <w:r>
              <w:rPr>
                <w:b/>
                <w:sz w:val="24"/>
                <w:szCs w:val="24"/>
              </w:rPr>
              <w:t xml:space="preserve"> 30. </w:t>
            </w:r>
            <w:proofErr w:type="spellStart"/>
            <w:r>
              <w:rPr>
                <w:b/>
                <w:sz w:val="24"/>
                <w:szCs w:val="24"/>
              </w:rPr>
              <w:t>szerda</w:t>
            </w:r>
            <w:proofErr w:type="spellEnd"/>
          </w:p>
        </w:tc>
        <w:tc>
          <w:tcPr>
            <w:tcW w:w="3005" w:type="dxa"/>
          </w:tcPr>
          <w:p w14:paraId="74B8DE3F" w14:textId="54E21888" w:rsidR="00D56D71" w:rsidRPr="00AE17AD" w:rsidRDefault="00D56D71" w:rsidP="008D44CD">
            <w:pPr>
              <w:rPr>
                <w:b/>
                <w:sz w:val="24"/>
                <w:szCs w:val="24"/>
              </w:rPr>
            </w:pPr>
            <w:r w:rsidRPr="00AE17AD">
              <w:rPr>
                <w:b/>
                <w:sz w:val="24"/>
                <w:szCs w:val="24"/>
              </w:rPr>
              <w:t xml:space="preserve">Raw </w:t>
            </w:r>
            <w:proofErr w:type="spellStart"/>
            <w:r w:rsidR="008D44CD">
              <w:rPr>
                <w:b/>
                <w:sz w:val="24"/>
                <w:szCs w:val="24"/>
              </w:rPr>
              <w:t>Erőemelés</w:t>
            </w:r>
            <w:proofErr w:type="spellEnd"/>
            <w:r w:rsidR="00100D7D">
              <w:rPr>
                <w:b/>
                <w:sz w:val="24"/>
                <w:szCs w:val="24"/>
              </w:rPr>
              <w:t xml:space="preserve"> </w:t>
            </w:r>
          </w:p>
        </w:tc>
        <w:tc>
          <w:tcPr>
            <w:tcW w:w="3006" w:type="dxa"/>
          </w:tcPr>
          <w:p w14:paraId="73331690" w14:textId="07BEFE9B" w:rsidR="00D56D71" w:rsidRPr="00AE17AD" w:rsidRDefault="008D44CD" w:rsidP="00985C89">
            <w:pPr>
              <w:rPr>
                <w:b/>
                <w:sz w:val="24"/>
                <w:szCs w:val="24"/>
              </w:rPr>
            </w:pPr>
            <w:proofErr w:type="spellStart"/>
            <w:r>
              <w:rPr>
                <w:b/>
                <w:sz w:val="24"/>
                <w:szCs w:val="24"/>
              </w:rPr>
              <w:t>férfiak</w:t>
            </w:r>
            <w:proofErr w:type="spellEnd"/>
            <w:r>
              <w:rPr>
                <w:b/>
                <w:sz w:val="24"/>
                <w:szCs w:val="24"/>
              </w:rPr>
              <w:t xml:space="preserve"> 110 kg – 140+ kg</w:t>
            </w:r>
          </w:p>
        </w:tc>
      </w:tr>
      <w:tr w:rsidR="00D56D71" w14:paraId="19BFB528" w14:textId="77777777" w:rsidTr="00985C89">
        <w:tc>
          <w:tcPr>
            <w:tcW w:w="3005" w:type="dxa"/>
          </w:tcPr>
          <w:p w14:paraId="2A39C3C6" w14:textId="46C647B8" w:rsidR="00D56D71" w:rsidRPr="00AE17AD" w:rsidRDefault="008D44CD" w:rsidP="00985C89">
            <w:pPr>
              <w:rPr>
                <w:b/>
                <w:sz w:val="24"/>
                <w:szCs w:val="24"/>
              </w:rPr>
            </w:pPr>
            <w:proofErr w:type="spellStart"/>
            <w:r>
              <w:rPr>
                <w:b/>
                <w:sz w:val="24"/>
                <w:szCs w:val="24"/>
              </w:rPr>
              <w:t>Május</w:t>
            </w:r>
            <w:proofErr w:type="spellEnd"/>
            <w:r>
              <w:rPr>
                <w:b/>
                <w:sz w:val="24"/>
                <w:szCs w:val="24"/>
              </w:rPr>
              <w:t xml:space="preserve"> 31. </w:t>
            </w:r>
            <w:proofErr w:type="spellStart"/>
            <w:r>
              <w:rPr>
                <w:b/>
                <w:sz w:val="24"/>
                <w:szCs w:val="24"/>
              </w:rPr>
              <w:t>csütörtök</w:t>
            </w:r>
            <w:proofErr w:type="spellEnd"/>
          </w:p>
        </w:tc>
        <w:tc>
          <w:tcPr>
            <w:tcW w:w="3005" w:type="dxa"/>
          </w:tcPr>
          <w:p w14:paraId="387D8726" w14:textId="4D4259A5" w:rsidR="00AE17AD" w:rsidRPr="00AE17AD" w:rsidRDefault="008D44CD" w:rsidP="00AE17AD">
            <w:pPr>
              <w:rPr>
                <w:b/>
                <w:sz w:val="24"/>
                <w:szCs w:val="24"/>
              </w:rPr>
            </w:pPr>
            <w:r>
              <w:rPr>
                <w:b/>
                <w:sz w:val="24"/>
                <w:szCs w:val="24"/>
              </w:rPr>
              <w:t xml:space="preserve">EQ </w:t>
            </w:r>
            <w:proofErr w:type="spellStart"/>
            <w:r>
              <w:rPr>
                <w:b/>
                <w:sz w:val="24"/>
                <w:szCs w:val="24"/>
              </w:rPr>
              <w:t>Erőemelés</w:t>
            </w:r>
            <w:proofErr w:type="spellEnd"/>
            <w:r>
              <w:rPr>
                <w:b/>
                <w:sz w:val="24"/>
                <w:szCs w:val="24"/>
              </w:rPr>
              <w:t xml:space="preserve"> </w:t>
            </w:r>
          </w:p>
          <w:p w14:paraId="05185581" w14:textId="086EAD2B" w:rsidR="00D56D71" w:rsidRPr="00AE17AD" w:rsidRDefault="00AE17AD" w:rsidP="008D44CD">
            <w:pPr>
              <w:rPr>
                <w:b/>
                <w:sz w:val="24"/>
                <w:szCs w:val="24"/>
              </w:rPr>
            </w:pPr>
            <w:r w:rsidRPr="00AE17AD">
              <w:rPr>
                <w:b/>
                <w:sz w:val="24"/>
                <w:szCs w:val="24"/>
              </w:rPr>
              <w:t xml:space="preserve">Raw </w:t>
            </w:r>
            <w:proofErr w:type="spellStart"/>
            <w:r w:rsidR="008D44CD">
              <w:rPr>
                <w:b/>
                <w:sz w:val="24"/>
                <w:szCs w:val="24"/>
              </w:rPr>
              <w:t>Felhúzás</w:t>
            </w:r>
            <w:proofErr w:type="spellEnd"/>
          </w:p>
        </w:tc>
        <w:tc>
          <w:tcPr>
            <w:tcW w:w="3006" w:type="dxa"/>
          </w:tcPr>
          <w:p w14:paraId="1194EFC9" w14:textId="2BCA5827" w:rsidR="00AE17AD" w:rsidRPr="00AE17AD" w:rsidRDefault="008D44CD" w:rsidP="00985C89">
            <w:pPr>
              <w:rPr>
                <w:b/>
                <w:sz w:val="24"/>
                <w:szCs w:val="24"/>
              </w:rPr>
            </w:pPr>
            <w:proofErr w:type="spellStart"/>
            <w:r>
              <w:rPr>
                <w:b/>
                <w:sz w:val="24"/>
                <w:szCs w:val="24"/>
              </w:rPr>
              <w:t>összes</w:t>
            </w:r>
            <w:proofErr w:type="spellEnd"/>
            <w:r>
              <w:rPr>
                <w:b/>
                <w:sz w:val="24"/>
                <w:szCs w:val="24"/>
              </w:rPr>
              <w:t xml:space="preserve"> </w:t>
            </w:r>
            <w:proofErr w:type="spellStart"/>
            <w:r>
              <w:rPr>
                <w:b/>
                <w:sz w:val="24"/>
                <w:szCs w:val="24"/>
              </w:rPr>
              <w:t>versenyző</w:t>
            </w:r>
            <w:proofErr w:type="spellEnd"/>
          </w:p>
        </w:tc>
      </w:tr>
      <w:tr w:rsidR="00D56D71" w14:paraId="790735C1" w14:textId="77777777" w:rsidTr="00985C89">
        <w:tc>
          <w:tcPr>
            <w:tcW w:w="3005" w:type="dxa"/>
          </w:tcPr>
          <w:p w14:paraId="6A958FC7" w14:textId="5EA7040B" w:rsidR="00D56D71" w:rsidRPr="00AE17AD" w:rsidRDefault="008D44CD" w:rsidP="00985C89">
            <w:pPr>
              <w:rPr>
                <w:b/>
                <w:sz w:val="24"/>
                <w:szCs w:val="24"/>
              </w:rPr>
            </w:pPr>
            <w:proofErr w:type="spellStart"/>
            <w:r>
              <w:rPr>
                <w:b/>
                <w:sz w:val="24"/>
                <w:szCs w:val="24"/>
              </w:rPr>
              <w:t>Június</w:t>
            </w:r>
            <w:proofErr w:type="spellEnd"/>
            <w:r>
              <w:rPr>
                <w:b/>
                <w:sz w:val="24"/>
                <w:szCs w:val="24"/>
              </w:rPr>
              <w:t xml:space="preserve"> 1. </w:t>
            </w:r>
            <w:proofErr w:type="spellStart"/>
            <w:r>
              <w:rPr>
                <w:b/>
                <w:sz w:val="24"/>
                <w:szCs w:val="24"/>
              </w:rPr>
              <w:t>péntek</w:t>
            </w:r>
            <w:proofErr w:type="spellEnd"/>
          </w:p>
        </w:tc>
        <w:tc>
          <w:tcPr>
            <w:tcW w:w="3005" w:type="dxa"/>
          </w:tcPr>
          <w:p w14:paraId="48200F06" w14:textId="5CBEAF4A" w:rsidR="00D56D71" w:rsidRPr="00AE17AD" w:rsidRDefault="00C553C9" w:rsidP="008D44CD">
            <w:pPr>
              <w:rPr>
                <w:b/>
                <w:sz w:val="24"/>
                <w:szCs w:val="24"/>
              </w:rPr>
            </w:pPr>
            <w:r>
              <w:rPr>
                <w:b/>
                <w:sz w:val="24"/>
                <w:szCs w:val="24"/>
              </w:rPr>
              <w:t xml:space="preserve">Raw </w:t>
            </w:r>
            <w:proofErr w:type="spellStart"/>
            <w:r w:rsidR="008D44CD">
              <w:rPr>
                <w:b/>
                <w:sz w:val="24"/>
                <w:szCs w:val="24"/>
              </w:rPr>
              <w:t>Fekvenyomás</w:t>
            </w:r>
            <w:proofErr w:type="spellEnd"/>
          </w:p>
        </w:tc>
        <w:tc>
          <w:tcPr>
            <w:tcW w:w="3006" w:type="dxa"/>
          </w:tcPr>
          <w:p w14:paraId="10ED41EF" w14:textId="0E5B184E" w:rsidR="00D56D71" w:rsidRPr="00AE17AD" w:rsidRDefault="008D44CD" w:rsidP="00985C89">
            <w:pPr>
              <w:rPr>
                <w:b/>
                <w:sz w:val="24"/>
                <w:szCs w:val="24"/>
              </w:rPr>
            </w:pPr>
            <w:proofErr w:type="spellStart"/>
            <w:r>
              <w:rPr>
                <w:b/>
                <w:sz w:val="24"/>
                <w:szCs w:val="24"/>
              </w:rPr>
              <w:t>összes</w:t>
            </w:r>
            <w:proofErr w:type="spellEnd"/>
            <w:r>
              <w:rPr>
                <w:b/>
                <w:sz w:val="24"/>
                <w:szCs w:val="24"/>
              </w:rPr>
              <w:t xml:space="preserve"> </w:t>
            </w:r>
            <w:proofErr w:type="spellStart"/>
            <w:r>
              <w:rPr>
                <w:b/>
                <w:sz w:val="24"/>
                <w:szCs w:val="24"/>
              </w:rPr>
              <w:t>versenyző</w:t>
            </w:r>
            <w:proofErr w:type="spellEnd"/>
          </w:p>
        </w:tc>
      </w:tr>
      <w:tr w:rsidR="00D56D71" w14:paraId="0D19FEF4" w14:textId="77777777" w:rsidTr="00985C89">
        <w:tc>
          <w:tcPr>
            <w:tcW w:w="3005" w:type="dxa"/>
          </w:tcPr>
          <w:p w14:paraId="24A61557" w14:textId="6BF38D98" w:rsidR="00D56D71" w:rsidRPr="00AE17AD" w:rsidRDefault="008D44CD" w:rsidP="00985C89">
            <w:pPr>
              <w:rPr>
                <w:b/>
                <w:sz w:val="24"/>
                <w:szCs w:val="24"/>
              </w:rPr>
            </w:pPr>
            <w:proofErr w:type="spellStart"/>
            <w:r>
              <w:rPr>
                <w:b/>
                <w:sz w:val="24"/>
                <w:szCs w:val="24"/>
              </w:rPr>
              <w:t>Június</w:t>
            </w:r>
            <w:proofErr w:type="spellEnd"/>
            <w:r>
              <w:rPr>
                <w:b/>
                <w:sz w:val="24"/>
                <w:szCs w:val="24"/>
              </w:rPr>
              <w:t xml:space="preserve"> 2. </w:t>
            </w:r>
            <w:proofErr w:type="spellStart"/>
            <w:r>
              <w:rPr>
                <w:b/>
                <w:sz w:val="24"/>
                <w:szCs w:val="24"/>
              </w:rPr>
              <w:t>szombat</w:t>
            </w:r>
            <w:proofErr w:type="spellEnd"/>
            <w:r w:rsidR="0001625A">
              <w:rPr>
                <w:b/>
                <w:sz w:val="24"/>
                <w:szCs w:val="24"/>
              </w:rPr>
              <w:t xml:space="preserve"> </w:t>
            </w:r>
          </w:p>
        </w:tc>
        <w:tc>
          <w:tcPr>
            <w:tcW w:w="3005" w:type="dxa"/>
          </w:tcPr>
          <w:p w14:paraId="527EB0F4" w14:textId="2682D18C" w:rsidR="00C553C9" w:rsidRPr="00AE17AD" w:rsidRDefault="008D44CD" w:rsidP="00C553C9">
            <w:pPr>
              <w:rPr>
                <w:b/>
                <w:sz w:val="24"/>
                <w:szCs w:val="24"/>
              </w:rPr>
            </w:pPr>
            <w:r>
              <w:rPr>
                <w:b/>
                <w:sz w:val="24"/>
                <w:szCs w:val="24"/>
              </w:rPr>
              <w:t xml:space="preserve">Raw </w:t>
            </w:r>
            <w:proofErr w:type="spellStart"/>
            <w:r>
              <w:rPr>
                <w:b/>
                <w:sz w:val="24"/>
                <w:szCs w:val="24"/>
              </w:rPr>
              <w:t>Guggolás</w:t>
            </w:r>
            <w:proofErr w:type="spellEnd"/>
            <w:r w:rsidR="00C553C9" w:rsidRPr="00AE17AD">
              <w:rPr>
                <w:b/>
                <w:sz w:val="24"/>
                <w:szCs w:val="24"/>
              </w:rPr>
              <w:t xml:space="preserve"> </w:t>
            </w:r>
          </w:p>
          <w:p w14:paraId="61576857" w14:textId="408C1B62" w:rsidR="00C553C9" w:rsidRPr="00AE17AD" w:rsidRDefault="008D44CD" w:rsidP="00C553C9">
            <w:pPr>
              <w:rPr>
                <w:b/>
                <w:sz w:val="24"/>
                <w:szCs w:val="24"/>
              </w:rPr>
            </w:pPr>
            <w:r>
              <w:rPr>
                <w:b/>
                <w:sz w:val="24"/>
                <w:szCs w:val="24"/>
              </w:rPr>
              <w:t xml:space="preserve">EQ </w:t>
            </w:r>
            <w:proofErr w:type="spellStart"/>
            <w:r>
              <w:rPr>
                <w:b/>
                <w:sz w:val="24"/>
                <w:szCs w:val="24"/>
              </w:rPr>
              <w:t>Guggolás</w:t>
            </w:r>
            <w:proofErr w:type="spellEnd"/>
            <w:r w:rsidR="00C553C9">
              <w:rPr>
                <w:b/>
                <w:sz w:val="24"/>
                <w:szCs w:val="24"/>
              </w:rPr>
              <w:t xml:space="preserve"> </w:t>
            </w:r>
          </w:p>
          <w:p w14:paraId="714ABA6D" w14:textId="2F139F8F" w:rsidR="00C553C9" w:rsidRPr="00AE17AD" w:rsidRDefault="008D44CD" w:rsidP="00C553C9">
            <w:pPr>
              <w:rPr>
                <w:b/>
                <w:sz w:val="24"/>
                <w:szCs w:val="24"/>
              </w:rPr>
            </w:pPr>
            <w:r>
              <w:rPr>
                <w:b/>
                <w:sz w:val="24"/>
                <w:szCs w:val="24"/>
              </w:rPr>
              <w:t xml:space="preserve">EQ </w:t>
            </w:r>
            <w:proofErr w:type="spellStart"/>
            <w:r>
              <w:rPr>
                <w:b/>
                <w:sz w:val="24"/>
                <w:szCs w:val="24"/>
              </w:rPr>
              <w:t>Fekvenyomás</w:t>
            </w:r>
            <w:proofErr w:type="spellEnd"/>
            <w:r w:rsidR="00C553C9">
              <w:rPr>
                <w:b/>
                <w:sz w:val="24"/>
                <w:szCs w:val="24"/>
              </w:rPr>
              <w:t xml:space="preserve"> </w:t>
            </w:r>
          </w:p>
          <w:p w14:paraId="58307154" w14:textId="01C88ADF" w:rsidR="00D56D71" w:rsidRPr="00AE17AD" w:rsidRDefault="008D44CD" w:rsidP="00C553C9">
            <w:pPr>
              <w:rPr>
                <w:b/>
                <w:sz w:val="24"/>
                <w:szCs w:val="24"/>
              </w:rPr>
            </w:pPr>
            <w:r>
              <w:rPr>
                <w:b/>
                <w:sz w:val="24"/>
                <w:szCs w:val="24"/>
              </w:rPr>
              <w:t xml:space="preserve">EQ </w:t>
            </w:r>
            <w:proofErr w:type="spellStart"/>
            <w:r>
              <w:rPr>
                <w:b/>
                <w:sz w:val="24"/>
                <w:szCs w:val="24"/>
              </w:rPr>
              <w:t>Felhúzás</w:t>
            </w:r>
            <w:proofErr w:type="spellEnd"/>
          </w:p>
        </w:tc>
        <w:tc>
          <w:tcPr>
            <w:tcW w:w="3006" w:type="dxa"/>
          </w:tcPr>
          <w:p w14:paraId="55788F30" w14:textId="00332FC7" w:rsidR="00D56D71" w:rsidRPr="00AE17AD" w:rsidRDefault="008D44CD" w:rsidP="00985C89">
            <w:pPr>
              <w:rPr>
                <w:b/>
                <w:sz w:val="24"/>
                <w:szCs w:val="24"/>
              </w:rPr>
            </w:pPr>
            <w:proofErr w:type="spellStart"/>
            <w:r>
              <w:rPr>
                <w:b/>
                <w:sz w:val="24"/>
                <w:szCs w:val="24"/>
              </w:rPr>
              <w:t>összes</w:t>
            </w:r>
            <w:proofErr w:type="spellEnd"/>
            <w:r>
              <w:rPr>
                <w:b/>
                <w:sz w:val="24"/>
                <w:szCs w:val="24"/>
              </w:rPr>
              <w:t xml:space="preserve"> </w:t>
            </w:r>
            <w:proofErr w:type="spellStart"/>
            <w:r>
              <w:rPr>
                <w:b/>
                <w:sz w:val="24"/>
                <w:szCs w:val="24"/>
              </w:rPr>
              <w:t>versenyző</w:t>
            </w:r>
            <w:proofErr w:type="spellEnd"/>
          </w:p>
        </w:tc>
      </w:tr>
    </w:tbl>
    <w:p w14:paraId="064AC46F" w14:textId="77777777" w:rsidR="00D56D71" w:rsidRDefault="00D56D71" w:rsidP="00A05D47">
      <w:pPr>
        <w:spacing w:after="0" w:line="240" w:lineRule="auto"/>
        <w:rPr>
          <w:b/>
          <w:color w:val="000000" w:themeColor="text1"/>
          <w:sz w:val="28"/>
          <w:szCs w:val="28"/>
        </w:rPr>
      </w:pPr>
    </w:p>
    <w:p w14:paraId="15633BAE" w14:textId="60B6CDCA" w:rsidR="00492539" w:rsidRDefault="008D44CD" w:rsidP="00D56D71">
      <w:pPr>
        <w:spacing w:after="0" w:line="240" w:lineRule="auto"/>
        <w:rPr>
          <w:b/>
          <w:sz w:val="28"/>
          <w:szCs w:val="28"/>
        </w:rPr>
      </w:pPr>
      <w:r>
        <w:rPr>
          <w:b/>
          <w:sz w:val="28"/>
          <w:szCs w:val="28"/>
        </w:rPr>
        <w:t xml:space="preserve">A </w:t>
      </w:r>
      <w:proofErr w:type="spellStart"/>
      <w:r>
        <w:rPr>
          <w:b/>
          <w:sz w:val="28"/>
          <w:szCs w:val="28"/>
        </w:rPr>
        <w:t>részletes</w:t>
      </w:r>
      <w:proofErr w:type="spellEnd"/>
      <w:r>
        <w:rPr>
          <w:b/>
          <w:sz w:val="28"/>
          <w:szCs w:val="28"/>
        </w:rPr>
        <w:t xml:space="preserve"> </w:t>
      </w:r>
      <w:proofErr w:type="spellStart"/>
      <w:r>
        <w:rPr>
          <w:b/>
          <w:sz w:val="28"/>
          <w:szCs w:val="28"/>
        </w:rPr>
        <w:t>időbeosztá</w:t>
      </w:r>
      <w:r w:rsidR="00480998">
        <w:rPr>
          <w:b/>
          <w:sz w:val="28"/>
          <w:szCs w:val="28"/>
        </w:rPr>
        <w:t>st</w:t>
      </w:r>
      <w:proofErr w:type="spellEnd"/>
      <w:r w:rsidR="00480998">
        <w:rPr>
          <w:b/>
          <w:sz w:val="28"/>
          <w:szCs w:val="28"/>
        </w:rPr>
        <w:t xml:space="preserve"> a </w:t>
      </w:r>
      <w:proofErr w:type="spellStart"/>
      <w:r w:rsidR="00480998">
        <w:rPr>
          <w:b/>
          <w:sz w:val="28"/>
          <w:szCs w:val="28"/>
        </w:rPr>
        <w:t>nevezési</w:t>
      </w:r>
      <w:proofErr w:type="spellEnd"/>
      <w:r w:rsidR="00480998">
        <w:rPr>
          <w:b/>
          <w:sz w:val="28"/>
          <w:szCs w:val="28"/>
        </w:rPr>
        <w:t xml:space="preserve"> </w:t>
      </w:r>
      <w:proofErr w:type="spellStart"/>
      <w:r w:rsidR="00480998">
        <w:rPr>
          <w:b/>
          <w:sz w:val="28"/>
          <w:szCs w:val="28"/>
        </w:rPr>
        <w:t>határidő</w:t>
      </w:r>
      <w:proofErr w:type="spellEnd"/>
      <w:r w:rsidR="00480998">
        <w:rPr>
          <w:b/>
          <w:sz w:val="28"/>
          <w:szCs w:val="28"/>
        </w:rPr>
        <w:t xml:space="preserve"> </w:t>
      </w:r>
      <w:proofErr w:type="spellStart"/>
      <w:r w:rsidR="00480998">
        <w:rPr>
          <w:b/>
          <w:sz w:val="28"/>
          <w:szCs w:val="28"/>
        </w:rPr>
        <w:t>lejárta</w:t>
      </w:r>
      <w:proofErr w:type="spellEnd"/>
      <w:r w:rsidR="00480998">
        <w:rPr>
          <w:b/>
          <w:sz w:val="28"/>
          <w:szCs w:val="28"/>
        </w:rPr>
        <w:t xml:space="preserve"> </w:t>
      </w:r>
      <w:proofErr w:type="spellStart"/>
      <w:r>
        <w:rPr>
          <w:b/>
          <w:sz w:val="28"/>
          <w:szCs w:val="28"/>
        </w:rPr>
        <w:t>után</w:t>
      </w:r>
      <w:proofErr w:type="spellEnd"/>
      <w:r>
        <w:rPr>
          <w:b/>
          <w:sz w:val="28"/>
          <w:szCs w:val="28"/>
        </w:rPr>
        <w:t xml:space="preserve"> </w:t>
      </w:r>
      <w:proofErr w:type="spellStart"/>
      <w:r>
        <w:rPr>
          <w:b/>
          <w:sz w:val="28"/>
          <w:szCs w:val="28"/>
        </w:rPr>
        <w:t>teszik</w:t>
      </w:r>
      <w:proofErr w:type="spellEnd"/>
      <w:r>
        <w:rPr>
          <w:b/>
          <w:sz w:val="28"/>
          <w:szCs w:val="28"/>
        </w:rPr>
        <w:t xml:space="preserve"> </w:t>
      </w:r>
      <w:proofErr w:type="spellStart"/>
      <w:r>
        <w:rPr>
          <w:b/>
          <w:sz w:val="28"/>
          <w:szCs w:val="28"/>
        </w:rPr>
        <w:t>közzé</w:t>
      </w:r>
      <w:proofErr w:type="spellEnd"/>
      <w:r>
        <w:rPr>
          <w:b/>
          <w:sz w:val="28"/>
          <w:szCs w:val="28"/>
        </w:rPr>
        <w:t>.</w:t>
      </w:r>
    </w:p>
    <w:p w14:paraId="4ABB40E6" w14:textId="77777777" w:rsidR="00100D7D" w:rsidRPr="00100D7D" w:rsidRDefault="00100D7D" w:rsidP="00D56D71">
      <w:pPr>
        <w:spacing w:after="0" w:line="240" w:lineRule="auto"/>
        <w:rPr>
          <w:b/>
          <w:sz w:val="28"/>
          <w:szCs w:val="28"/>
        </w:rPr>
      </w:pPr>
    </w:p>
    <w:p w14:paraId="0CB590F3" w14:textId="77777777" w:rsidR="00100D7D" w:rsidRDefault="00100D7D" w:rsidP="006A61E6">
      <w:pPr>
        <w:spacing w:after="0" w:line="240" w:lineRule="auto"/>
        <w:rPr>
          <w:b/>
          <w:color w:val="00B050"/>
          <w:sz w:val="28"/>
          <w:szCs w:val="28"/>
        </w:rPr>
      </w:pPr>
    </w:p>
    <w:p w14:paraId="757316BD" w14:textId="77777777" w:rsidR="0001625A" w:rsidRDefault="0001625A" w:rsidP="006A61E6">
      <w:pPr>
        <w:spacing w:after="0" w:line="240" w:lineRule="auto"/>
        <w:rPr>
          <w:b/>
          <w:color w:val="00B050"/>
          <w:sz w:val="28"/>
          <w:szCs w:val="28"/>
        </w:rPr>
      </w:pPr>
    </w:p>
    <w:p w14:paraId="2EBF0F6B" w14:textId="77777777" w:rsidR="00AD7278" w:rsidRDefault="00AD7278" w:rsidP="006A61E6">
      <w:pPr>
        <w:spacing w:after="0" w:line="240" w:lineRule="auto"/>
        <w:rPr>
          <w:b/>
          <w:color w:val="00B050"/>
          <w:sz w:val="28"/>
          <w:szCs w:val="28"/>
        </w:rPr>
      </w:pPr>
    </w:p>
    <w:p w14:paraId="1AF53B75" w14:textId="471CB732" w:rsidR="006A61E6" w:rsidRPr="00100D7D" w:rsidRDefault="00480998" w:rsidP="006A61E6">
      <w:pPr>
        <w:spacing w:after="0" w:line="240" w:lineRule="auto"/>
        <w:rPr>
          <w:b/>
          <w:color w:val="00B050"/>
          <w:sz w:val="28"/>
          <w:szCs w:val="28"/>
        </w:rPr>
      </w:pPr>
      <w:proofErr w:type="spellStart"/>
      <w:r>
        <w:rPr>
          <w:b/>
          <w:color w:val="00B050"/>
          <w:sz w:val="28"/>
          <w:szCs w:val="28"/>
        </w:rPr>
        <w:t>Mérlegelés</w:t>
      </w:r>
      <w:proofErr w:type="spellEnd"/>
      <w:r>
        <w:rPr>
          <w:b/>
          <w:color w:val="00B050"/>
          <w:sz w:val="28"/>
          <w:szCs w:val="28"/>
        </w:rPr>
        <w:t>:</w:t>
      </w:r>
    </w:p>
    <w:p w14:paraId="4CF6C8A7" w14:textId="18E2B143" w:rsidR="006A61E6" w:rsidRPr="006A61E6" w:rsidRDefault="008D44CD" w:rsidP="006A61E6">
      <w:pPr>
        <w:spacing w:after="0" w:line="240" w:lineRule="auto"/>
        <w:rPr>
          <w:b/>
          <w:color w:val="FF0000"/>
          <w:sz w:val="28"/>
          <w:szCs w:val="28"/>
        </w:rPr>
      </w:pPr>
      <w:proofErr w:type="spellStart"/>
      <w:r>
        <w:rPr>
          <w:b/>
          <w:color w:val="FF0000"/>
          <w:sz w:val="28"/>
          <w:szCs w:val="28"/>
        </w:rPr>
        <w:t>Mérlegelés</w:t>
      </w:r>
      <w:proofErr w:type="spellEnd"/>
      <w:r w:rsidR="00350A34">
        <w:rPr>
          <w:b/>
          <w:color w:val="FF0000"/>
          <w:sz w:val="28"/>
          <w:szCs w:val="28"/>
        </w:rPr>
        <w:t xml:space="preserve"> </w:t>
      </w:r>
      <w:proofErr w:type="spellStart"/>
      <w:r w:rsidR="00350A34">
        <w:rPr>
          <w:b/>
          <w:color w:val="FF0000"/>
          <w:sz w:val="28"/>
          <w:szCs w:val="28"/>
        </w:rPr>
        <w:t>mindi</w:t>
      </w:r>
      <w:r w:rsidR="005B278A">
        <w:rPr>
          <w:b/>
          <w:color w:val="FF0000"/>
          <w:sz w:val="28"/>
          <w:szCs w:val="28"/>
        </w:rPr>
        <w:t>g</w:t>
      </w:r>
      <w:proofErr w:type="spellEnd"/>
      <w:r w:rsidR="005B278A">
        <w:rPr>
          <w:b/>
          <w:color w:val="FF0000"/>
          <w:sz w:val="28"/>
          <w:szCs w:val="28"/>
        </w:rPr>
        <w:t xml:space="preserve"> a </w:t>
      </w:r>
      <w:proofErr w:type="spellStart"/>
      <w:r w:rsidR="005B278A">
        <w:rPr>
          <w:b/>
          <w:color w:val="FF0000"/>
          <w:sz w:val="28"/>
          <w:szCs w:val="28"/>
        </w:rPr>
        <w:t>versenyt</w:t>
      </w:r>
      <w:proofErr w:type="spellEnd"/>
      <w:r w:rsidR="005B278A">
        <w:rPr>
          <w:b/>
          <w:color w:val="FF0000"/>
          <w:sz w:val="28"/>
          <w:szCs w:val="28"/>
        </w:rPr>
        <w:t xml:space="preserve"> </w:t>
      </w:r>
      <w:proofErr w:type="spellStart"/>
      <w:r w:rsidR="005B278A">
        <w:rPr>
          <w:b/>
          <w:color w:val="FF0000"/>
          <w:sz w:val="28"/>
          <w:szCs w:val="28"/>
        </w:rPr>
        <w:t>megelőző</w:t>
      </w:r>
      <w:proofErr w:type="spellEnd"/>
      <w:r w:rsidR="005B278A">
        <w:rPr>
          <w:b/>
          <w:color w:val="FF0000"/>
          <w:sz w:val="28"/>
          <w:szCs w:val="28"/>
        </w:rPr>
        <w:t xml:space="preserve"> </w:t>
      </w:r>
      <w:proofErr w:type="spellStart"/>
      <w:r w:rsidR="005B278A">
        <w:rPr>
          <w:b/>
          <w:color w:val="FF0000"/>
          <w:sz w:val="28"/>
          <w:szCs w:val="28"/>
        </w:rPr>
        <w:t>napon</w:t>
      </w:r>
      <w:proofErr w:type="spellEnd"/>
      <w:r w:rsidR="005B278A">
        <w:rPr>
          <w:b/>
          <w:color w:val="FF0000"/>
          <w:sz w:val="28"/>
          <w:szCs w:val="28"/>
        </w:rPr>
        <w:t xml:space="preserve"> van!</w:t>
      </w:r>
      <w:r w:rsidR="00350A34">
        <w:rPr>
          <w:b/>
          <w:color w:val="FF0000"/>
          <w:sz w:val="28"/>
          <w:szCs w:val="28"/>
        </w:rPr>
        <w:t xml:space="preserve"> </w:t>
      </w:r>
      <w:proofErr w:type="spellStart"/>
      <w:r w:rsidR="00350A34">
        <w:rPr>
          <w:b/>
          <w:color w:val="FF0000"/>
          <w:sz w:val="28"/>
          <w:szCs w:val="28"/>
        </w:rPr>
        <w:t>Első</w:t>
      </w:r>
      <w:proofErr w:type="spellEnd"/>
      <w:r w:rsidR="00350A34">
        <w:rPr>
          <w:b/>
          <w:color w:val="FF0000"/>
          <w:sz w:val="28"/>
          <w:szCs w:val="28"/>
        </w:rPr>
        <w:t xml:space="preserve"> </w:t>
      </w:r>
      <w:proofErr w:type="spellStart"/>
      <w:r w:rsidR="00350A34">
        <w:rPr>
          <w:b/>
          <w:color w:val="FF0000"/>
          <w:sz w:val="28"/>
          <w:szCs w:val="28"/>
        </w:rPr>
        <w:t>mérlegelés</w:t>
      </w:r>
      <w:proofErr w:type="spellEnd"/>
      <w:r w:rsidR="00350A34">
        <w:rPr>
          <w:b/>
          <w:color w:val="FF0000"/>
          <w:sz w:val="28"/>
          <w:szCs w:val="28"/>
        </w:rPr>
        <w:t xml:space="preserve"> </w:t>
      </w:r>
      <w:proofErr w:type="spellStart"/>
      <w:r w:rsidR="00480998">
        <w:rPr>
          <w:b/>
          <w:color w:val="FF0000"/>
          <w:sz w:val="28"/>
          <w:szCs w:val="28"/>
        </w:rPr>
        <w:t>május</w:t>
      </w:r>
      <w:proofErr w:type="spellEnd"/>
      <w:r w:rsidR="00480998">
        <w:rPr>
          <w:b/>
          <w:color w:val="FF0000"/>
          <w:sz w:val="28"/>
          <w:szCs w:val="28"/>
        </w:rPr>
        <w:t xml:space="preserve"> 26-án. A </w:t>
      </w:r>
      <w:proofErr w:type="spellStart"/>
      <w:r w:rsidR="00480998">
        <w:rPr>
          <w:b/>
          <w:color w:val="FF0000"/>
          <w:sz w:val="28"/>
          <w:szCs w:val="28"/>
        </w:rPr>
        <w:t>verseny</w:t>
      </w:r>
      <w:proofErr w:type="spellEnd"/>
      <w:r w:rsidR="00480998">
        <w:rPr>
          <w:b/>
          <w:color w:val="FF0000"/>
          <w:sz w:val="28"/>
          <w:szCs w:val="28"/>
        </w:rPr>
        <w:t xml:space="preserve"> </w:t>
      </w:r>
      <w:proofErr w:type="spellStart"/>
      <w:r w:rsidR="00480998">
        <w:rPr>
          <w:b/>
          <w:color w:val="FF0000"/>
          <w:sz w:val="28"/>
          <w:szCs w:val="28"/>
        </w:rPr>
        <w:t>napján</w:t>
      </w:r>
      <w:proofErr w:type="spellEnd"/>
      <w:r w:rsidR="00480998">
        <w:rPr>
          <w:b/>
          <w:color w:val="FF0000"/>
          <w:sz w:val="28"/>
          <w:szCs w:val="28"/>
        </w:rPr>
        <w:t xml:space="preserve"> </w:t>
      </w:r>
      <w:proofErr w:type="spellStart"/>
      <w:r w:rsidR="00480998">
        <w:rPr>
          <w:b/>
          <w:color w:val="FF0000"/>
          <w:sz w:val="28"/>
          <w:szCs w:val="28"/>
        </w:rPr>
        <w:t>m</w:t>
      </w:r>
      <w:r w:rsidR="00350A34">
        <w:rPr>
          <w:b/>
          <w:color w:val="FF0000"/>
          <w:sz w:val="28"/>
          <w:szCs w:val="28"/>
        </w:rPr>
        <w:t>ár</w:t>
      </w:r>
      <w:proofErr w:type="spellEnd"/>
      <w:r w:rsidR="00350A34">
        <w:rPr>
          <w:b/>
          <w:color w:val="FF0000"/>
          <w:sz w:val="28"/>
          <w:szCs w:val="28"/>
        </w:rPr>
        <w:t xml:space="preserve"> </w:t>
      </w:r>
      <w:proofErr w:type="spellStart"/>
      <w:r w:rsidR="00350A34">
        <w:rPr>
          <w:b/>
          <w:color w:val="FF0000"/>
          <w:sz w:val="28"/>
          <w:szCs w:val="28"/>
        </w:rPr>
        <w:t>ne</w:t>
      </w:r>
      <w:r w:rsidR="005B278A">
        <w:rPr>
          <w:b/>
          <w:color w:val="FF0000"/>
          <w:sz w:val="28"/>
          <w:szCs w:val="28"/>
        </w:rPr>
        <w:t>m</w:t>
      </w:r>
      <w:proofErr w:type="spellEnd"/>
      <w:r w:rsidR="005B278A">
        <w:rPr>
          <w:b/>
          <w:color w:val="FF0000"/>
          <w:sz w:val="28"/>
          <w:szCs w:val="28"/>
        </w:rPr>
        <w:t xml:space="preserve"> </w:t>
      </w:r>
      <w:proofErr w:type="spellStart"/>
      <w:r w:rsidR="005B278A">
        <w:rPr>
          <w:b/>
          <w:color w:val="FF0000"/>
          <w:sz w:val="28"/>
          <w:szCs w:val="28"/>
        </w:rPr>
        <w:t>lehet</w:t>
      </w:r>
      <w:proofErr w:type="spellEnd"/>
      <w:r w:rsidR="005B278A">
        <w:rPr>
          <w:b/>
          <w:color w:val="FF0000"/>
          <w:sz w:val="28"/>
          <w:szCs w:val="28"/>
        </w:rPr>
        <w:t xml:space="preserve"> </w:t>
      </w:r>
      <w:proofErr w:type="spellStart"/>
      <w:r w:rsidR="005B278A">
        <w:rPr>
          <w:b/>
          <w:color w:val="FF0000"/>
          <w:sz w:val="28"/>
          <w:szCs w:val="28"/>
        </w:rPr>
        <w:t>arra</w:t>
      </w:r>
      <w:proofErr w:type="spellEnd"/>
      <w:r w:rsidR="005B278A">
        <w:rPr>
          <w:b/>
          <w:color w:val="FF0000"/>
          <w:sz w:val="28"/>
          <w:szCs w:val="28"/>
        </w:rPr>
        <w:t xml:space="preserve"> a </w:t>
      </w:r>
      <w:proofErr w:type="spellStart"/>
      <w:r w:rsidR="005B278A">
        <w:rPr>
          <w:b/>
          <w:color w:val="FF0000"/>
          <w:sz w:val="28"/>
          <w:szCs w:val="28"/>
        </w:rPr>
        <w:t>napra</w:t>
      </w:r>
      <w:proofErr w:type="spellEnd"/>
      <w:r w:rsidR="005B278A">
        <w:rPr>
          <w:b/>
          <w:color w:val="FF0000"/>
          <w:sz w:val="28"/>
          <w:szCs w:val="28"/>
        </w:rPr>
        <w:t xml:space="preserve"> </w:t>
      </w:r>
      <w:proofErr w:type="spellStart"/>
      <w:r w:rsidR="005B278A">
        <w:rPr>
          <w:b/>
          <w:color w:val="FF0000"/>
          <w:sz w:val="28"/>
          <w:szCs w:val="28"/>
        </w:rPr>
        <w:t>mérlegelni</w:t>
      </w:r>
      <w:proofErr w:type="spellEnd"/>
      <w:r w:rsidR="005B278A">
        <w:rPr>
          <w:b/>
          <w:color w:val="FF0000"/>
          <w:sz w:val="28"/>
          <w:szCs w:val="28"/>
        </w:rPr>
        <w:t>!</w:t>
      </w:r>
      <w:r w:rsidR="00350A34">
        <w:rPr>
          <w:b/>
          <w:color w:val="FF0000"/>
          <w:sz w:val="28"/>
          <w:szCs w:val="28"/>
        </w:rPr>
        <w:t xml:space="preserve"> </w:t>
      </w:r>
    </w:p>
    <w:p w14:paraId="5B3C452C" w14:textId="196561FE" w:rsidR="0001625A" w:rsidRPr="006A61E6" w:rsidRDefault="0001625A" w:rsidP="006A61E6">
      <w:pPr>
        <w:spacing w:after="0" w:line="240" w:lineRule="auto"/>
        <w:rPr>
          <w:b/>
          <w:color w:val="FF0000"/>
          <w:sz w:val="28"/>
          <w:szCs w:val="28"/>
        </w:rPr>
      </w:pPr>
    </w:p>
    <w:tbl>
      <w:tblPr>
        <w:tblStyle w:val="Rcsostblzat"/>
        <w:tblW w:w="0" w:type="auto"/>
        <w:tblLook w:val="04A0" w:firstRow="1" w:lastRow="0" w:firstColumn="1" w:lastColumn="0" w:noHBand="0" w:noVBand="1"/>
      </w:tblPr>
      <w:tblGrid>
        <w:gridCol w:w="5297"/>
        <w:gridCol w:w="5011"/>
      </w:tblGrid>
      <w:tr w:rsidR="00100D7D" w14:paraId="40EDBED8" w14:textId="77777777" w:rsidTr="00841B1D">
        <w:tc>
          <w:tcPr>
            <w:tcW w:w="5297" w:type="dxa"/>
          </w:tcPr>
          <w:p w14:paraId="53EFDDF6" w14:textId="5FB19F4A" w:rsidR="00100D7D" w:rsidRPr="00841B1D" w:rsidRDefault="00350A34" w:rsidP="00350A34">
            <w:pPr>
              <w:rPr>
                <w:b/>
                <w:sz w:val="24"/>
                <w:szCs w:val="24"/>
              </w:rPr>
            </w:pPr>
            <w:proofErr w:type="spellStart"/>
            <w:r>
              <w:rPr>
                <w:b/>
                <w:sz w:val="24"/>
                <w:szCs w:val="24"/>
              </w:rPr>
              <w:t>Május</w:t>
            </w:r>
            <w:proofErr w:type="spellEnd"/>
            <w:r>
              <w:rPr>
                <w:b/>
                <w:sz w:val="24"/>
                <w:szCs w:val="24"/>
              </w:rPr>
              <w:t xml:space="preserve"> 26. </w:t>
            </w:r>
            <w:proofErr w:type="spellStart"/>
            <w:r>
              <w:rPr>
                <w:b/>
                <w:sz w:val="24"/>
                <w:szCs w:val="24"/>
              </w:rPr>
              <w:t>szombat</w:t>
            </w:r>
            <w:proofErr w:type="spellEnd"/>
            <w:r>
              <w:rPr>
                <w:b/>
                <w:sz w:val="24"/>
                <w:szCs w:val="24"/>
              </w:rPr>
              <w:t xml:space="preserve"> </w:t>
            </w:r>
            <w:r w:rsidR="0001625A" w:rsidRPr="00841B1D">
              <w:rPr>
                <w:b/>
                <w:sz w:val="24"/>
                <w:szCs w:val="24"/>
              </w:rPr>
              <w:t>–</w:t>
            </w:r>
            <w:r w:rsidR="00100D7D" w:rsidRPr="00841B1D">
              <w:rPr>
                <w:b/>
                <w:sz w:val="24"/>
                <w:szCs w:val="24"/>
              </w:rPr>
              <w:t xml:space="preserve"> </w:t>
            </w:r>
            <w:r>
              <w:rPr>
                <w:b/>
                <w:sz w:val="24"/>
                <w:szCs w:val="24"/>
              </w:rPr>
              <w:t xml:space="preserve">29.- </w:t>
            </w:r>
            <w:proofErr w:type="spellStart"/>
            <w:r>
              <w:rPr>
                <w:b/>
                <w:sz w:val="24"/>
                <w:szCs w:val="24"/>
              </w:rPr>
              <w:t>kedd</w:t>
            </w:r>
            <w:proofErr w:type="spellEnd"/>
            <w:r>
              <w:rPr>
                <w:b/>
                <w:sz w:val="24"/>
                <w:szCs w:val="24"/>
              </w:rPr>
              <w:t xml:space="preserve"> </w:t>
            </w:r>
          </w:p>
        </w:tc>
        <w:tc>
          <w:tcPr>
            <w:tcW w:w="5011" w:type="dxa"/>
          </w:tcPr>
          <w:p w14:paraId="3423151D" w14:textId="277AFEBE" w:rsidR="00100D7D" w:rsidRPr="0001625A" w:rsidRDefault="0001625A" w:rsidP="00350A34">
            <w:pPr>
              <w:rPr>
                <w:b/>
                <w:sz w:val="24"/>
                <w:szCs w:val="24"/>
              </w:rPr>
            </w:pPr>
            <w:r w:rsidRPr="0001625A">
              <w:rPr>
                <w:b/>
                <w:sz w:val="24"/>
                <w:szCs w:val="24"/>
              </w:rPr>
              <w:t>8</w:t>
            </w:r>
            <w:r w:rsidR="00350A34">
              <w:rPr>
                <w:b/>
                <w:sz w:val="24"/>
                <w:szCs w:val="24"/>
              </w:rPr>
              <w:t xml:space="preserve"> – 9</w:t>
            </w:r>
            <w:r w:rsidRPr="0001625A">
              <w:rPr>
                <w:b/>
                <w:sz w:val="24"/>
                <w:szCs w:val="24"/>
              </w:rPr>
              <w:t xml:space="preserve"> </w:t>
            </w:r>
            <w:r>
              <w:rPr>
                <w:b/>
                <w:sz w:val="24"/>
                <w:szCs w:val="24"/>
              </w:rPr>
              <w:t xml:space="preserve">  </w:t>
            </w:r>
            <w:r w:rsidR="00350A34">
              <w:rPr>
                <w:b/>
                <w:sz w:val="24"/>
                <w:szCs w:val="24"/>
              </w:rPr>
              <w:t xml:space="preserve">&amp; 15 – 16 </w:t>
            </w:r>
            <w:proofErr w:type="spellStart"/>
            <w:r w:rsidR="00350A34">
              <w:rPr>
                <w:b/>
                <w:sz w:val="24"/>
                <w:szCs w:val="24"/>
              </w:rPr>
              <w:t>óra</w:t>
            </w:r>
            <w:proofErr w:type="spellEnd"/>
          </w:p>
        </w:tc>
      </w:tr>
      <w:tr w:rsidR="00100D7D" w14:paraId="1CD8D247" w14:textId="77777777" w:rsidTr="00841B1D">
        <w:tc>
          <w:tcPr>
            <w:tcW w:w="5297" w:type="dxa"/>
          </w:tcPr>
          <w:p w14:paraId="186784FF" w14:textId="799FF1EF" w:rsidR="00100D7D" w:rsidRPr="00841B1D" w:rsidRDefault="00350A34" w:rsidP="004E72C7">
            <w:pPr>
              <w:rPr>
                <w:b/>
                <w:sz w:val="24"/>
                <w:szCs w:val="24"/>
              </w:rPr>
            </w:pPr>
            <w:proofErr w:type="spellStart"/>
            <w:r>
              <w:rPr>
                <w:b/>
                <w:sz w:val="24"/>
                <w:szCs w:val="24"/>
              </w:rPr>
              <w:t>Május</w:t>
            </w:r>
            <w:proofErr w:type="spellEnd"/>
            <w:r>
              <w:rPr>
                <w:b/>
                <w:sz w:val="24"/>
                <w:szCs w:val="24"/>
              </w:rPr>
              <w:t xml:space="preserve"> </w:t>
            </w:r>
            <w:proofErr w:type="gramStart"/>
            <w:r w:rsidR="0001625A" w:rsidRPr="00841B1D">
              <w:rPr>
                <w:b/>
                <w:sz w:val="24"/>
                <w:szCs w:val="24"/>
              </w:rPr>
              <w:t>30</w:t>
            </w:r>
            <w:r>
              <w:rPr>
                <w:b/>
                <w:sz w:val="24"/>
                <w:szCs w:val="24"/>
              </w:rPr>
              <w:t>.</w:t>
            </w:r>
            <w:r>
              <w:rPr>
                <w:b/>
                <w:sz w:val="24"/>
                <w:szCs w:val="24"/>
                <w:vertAlign w:val="superscript"/>
              </w:rPr>
              <w:t>.</w:t>
            </w:r>
            <w:proofErr w:type="gramEnd"/>
            <w:r>
              <w:rPr>
                <w:b/>
                <w:sz w:val="24"/>
                <w:szCs w:val="24"/>
                <w:vertAlign w:val="superscript"/>
              </w:rPr>
              <w:t xml:space="preserve"> </w:t>
            </w:r>
            <w:proofErr w:type="spellStart"/>
            <w:r>
              <w:rPr>
                <w:b/>
                <w:sz w:val="24"/>
                <w:szCs w:val="24"/>
              </w:rPr>
              <w:t>szerda</w:t>
            </w:r>
            <w:proofErr w:type="spellEnd"/>
            <w:r w:rsidR="0001625A" w:rsidRPr="00841B1D">
              <w:rPr>
                <w:b/>
                <w:sz w:val="24"/>
                <w:szCs w:val="24"/>
              </w:rPr>
              <w:t xml:space="preserve"> – </w:t>
            </w:r>
            <w:proofErr w:type="spellStart"/>
            <w:r>
              <w:rPr>
                <w:b/>
                <w:sz w:val="24"/>
                <w:szCs w:val="24"/>
              </w:rPr>
              <w:t>Június</w:t>
            </w:r>
            <w:proofErr w:type="spellEnd"/>
            <w:r>
              <w:rPr>
                <w:b/>
                <w:sz w:val="24"/>
                <w:szCs w:val="24"/>
              </w:rPr>
              <w:t xml:space="preserve"> 1. </w:t>
            </w:r>
            <w:proofErr w:type="spellStart"/>
            <w:r>
              <w:rPr>
                <w:b/>
                <w:sz w:val="24"/>
                <w:szCs w:val="24"/>
              </w:rPr>
              <w:t>péntek</w:t>
            </w:r>
            <w:proofErr w:type="spellEnd"/>
          </w:p>
        </w:tc>
        <w:tc>
          <w:tcPr>
            <w:tcW w:w="5011" w:type="dxa"/>
          </w:tcPr>
          <w:p w14:paraId="5665DCEA" w14:textId="0CC28975" w:rsidR="00100D7D" w:rsidRPr="0001625A" w:rsidRDefault="00350A34" w:rsidP="0001625A">
            <w:pPr>
              <w:rPr>
                <w:b/>
                <w:sz w:val="24"/>
                <w:szCs w:val="24"/>
              </w:rPr>
            </w:pPr>
            <w:r>
              <w:rPr>
                <w:b/>
                <w:sz w:val="24"/>
                <w:szCs w:val="24"/>
              </w:rPr>
              <w:t xml:space="preserve">8 – 10 &amp; 15 </w:t>
            </w:r>
            <w:r w:rsidR="0001625A" w:rsidRPr="0001625A">
              <w:rPr>
                <w:b/>
                <w:sz w:val="24"/>
                <w:szCs w:val="24"/>
              </w:rPr>
              <w:t xml:space="preserve">– </w:t>
            </w:r>
            <w:r>
              <w:rPr>
                <w:b/>
                <w:sz w:val="24"/>
                <w:szCs w:val="24"/>
              </w:rPr>
              <w:t xml:space="preserve">17 </w:t>
            </w:r>
            <w:proofErr w:type="spellStart"/>
            <w:r>
              <w:rPr>
                <w:b/>
                <w:sz w:val="24"/>
                <w:szCs w:val="24"/>
              </w:rPr>
              <w:t>óra</w:t>
            </w:r>
            <w:proofErr w:type="spellEnd"/>
            <w:r w:rsidR="0001625A" w:rsidRPr="0001625A">
              <w:rPr>
                <w:b/>
                <w:sz w:val="24"/>
                <w:szCs w:val="24"/>
              </w:rPr>
              <w:t xml:space="preserve"> </w:t>
            </w:r>
          </w:p>
        </w:tc>
      </w:tr>
      <w:tr w:rsidR="006A61E6" w14:paraId="7B668C37" w14:textId="77777777" w:rsidTr="00841B1D">
        <w:tc>
          <w:tcPr>
            <w:tcW w:w="5297" w:type="dxa"/>
          </w:tcPr>
          <w:p w14:paraId="5755E7EC" w14:textId="3D650A38" w:rsidR="006A61E6" w:rsidRPr="004E72C7" w:rsidRDefault="00350A34" w:rsidP="004E72C7">
            <w:pPr>
              <w:rPr>
                <w:sz w:val="20"/>
                <w:szCs w:val="20"/>
              </w:rPr>
            </w:pPr>
            <w:r>
              <w:rPr>
                <w:sz w:val="20"/>
                <w:szCs w:val="20"/>
              </w:rPr>
              <w:t xml:space="preserve">A </w:t>
            </w:r>
            <w:proofErr w:type="spellStart"/>
            <w:r>
              <w:rPr>
                <w:sz w:val="20"/>
                <w:szCs w:val="20"/>
              </w:rPr>
              <w:t>nevezők</w:t>
            </w:r>
            <w:proofErr w:type="spellEnd"/>
            <w:r>
              <w:rPr>
                <w:sz w:val="20"/>
                <w:szCs w:val="20"/>
              </w:rPr>
              <w:t xml:space="preserve"> </w:t>
            </w:r>
            <w:proofErr w:type="spellStart"/>
            <w:proofErr w:type="gramStart"/>
            <w:r>
              <w:rPr>
                <w:sz w:val="20"/>
                <w:szCs w:val="20"/>
              </w:rPr>
              <w:t>számától</w:t>
            </w:r>
            <w:proofErr w:type="spellEnd"/>
            <w:r>
              <w:rPr>
                <w:sz w:val="20"/>
                <w:szCs w:val="20"/>
              </w:rPr>
              <w:t xml:space="preserve"> </w:t>
            </w:r>
            <w:r w:rsidR="004E72C7" w:rsidRPr="004E72C7">
              <w:rPr>
                <w:sz w:val="20"/>
                <w:szCs w:val="20"/>
              </w:rPr>
              <w:t xml:space="preserve"> </w:t>
            </w:r>
            <w:proofErr w:type="spellStart"/>
            <w:r>
              <w:rPr>
                <w:sz w:val="20"/>
                <w:szCs w:val="20"/>
              </w:rPr>
              <w:t>függően</w:t>
            </w:r>
            <w:proofErr w:type="spellEnd"/>
            <w:proofErr w:type="gramEnd"/>
            <w:r>
              <w:rPr>
                <w:sz w:val="20"/>
                <w:szCs w:val="20"/>
              </w:rPr>
              <w:t xml:space="preserve"> a </w:t>
            </w:r>
            <w:proofErr w:type="spellStart"/>
            <w:r>
              <w:rPr>
                <w:sz w:val="20"/>
                <w:szCs w:val="20"/>
              </w:rPr>
              <w:t>mérlegelési</w:t>
            </w:r>
            <w:proofErr w:type="spellEnd"/>
            <w:r>
              <w:rPr>
                <w:sz w:val="20"/>
                <w:szCs w:val="20"/>
              </w:rPr>
              <w:t xml:space="preserve"> </w:t>
            </w:r>
            <w:proofErr w:type="spellStart"/>
            <w:r>
              <w:rPr>
                <w:sz w:val="20"/>
                <w:szCs w:val="20"/>
              </w:rPr>
              <w:t>idő</w:t>
            </w:r>
            <w:proofErr w:type="spellEnd"/>
            <w:r>
              <w:rPr>
                <w:sz w:val="20"/>
                <w:szCs w:val="20"/>
              </w:rPr>
              <w:t xml:space="preserve"> </w:t>
            </w:r>
            <w:proofErr w:type="spellStart"/>
            <w:r>
              <w:rPr>
                <w:sz w:val="20"/>
                <w:szCs w:val="20"/>
              </w:rPr>
              <w:t>meghosszabbodhat</w:t>
            </w:r>
            <w:proofErr w:type="spellEnd"/>
            <w:r>
              <w:rPr>
                <w:sz w:val="20"/>
                <w:szCs w:val="20"/>
              </w:rPr>
              <w:t xml:space="preserve">. </w:t>
            </w:r>
          </w:p>
        </w:tc>
        <w:tc>
          <w:tcPr>
            <w:tcW w:w="5011" w:type="dxa"/>
          </w:tcPr>
          <w:p w14:paraId="15AF268C" w14:textId="6845DEFB" w:rsidR="006A61E6" w:rsidRPr="004E72C7" w:rsidRDefault="006A61E6" w:rsidP="004E72C7">
            <w:pPr>
              <w:rPr>
                <w:sz w:val="20"/>
                <w:szCs w:val="20"/>
              </w:rPr>
            </w:pPr>
          </w:p>
        </w:tc>
      </w:tr>
    </w:tbl>
    <w:p w14:paraId="281E2580" w14:textId="77777777" w:rsidR="00030D80" w:rsidRDefault="00030D80" w:rsidP="00A47AA3">
      <w:pPr>
        <w:spacing w:after="0" w:line="240" w:lineRule="auto"/>
        <w:rPr>
          <w:b/>
          <w:sz w:val="28"/>
          <w:szCs w:val="28"/>
        </w:rPr>
      </w:pPr>
    </w:p>
    <w:p w14:paraId="0E6B0403" w14:textId="3E83369D" w:rsidR="00492539" w:rsidRPr="00325B3B" w:rsidRDefault="00350A34" w:rsidP="00325B3B">
      <w:pPr>
        <w:spacing w:after="0" w:line="240" w:lineRule="auto"/>
        <w:ind w:left="2160" w:hanging="2160"/>
        <w:rPr>
          <w:sz w:val="24"/>
          <w:szCs w:val="24"/>
        </w:rPr>
      </w:pPr>
      <w:proofErr w:type="spellStart"/>
      <w:r>
        <w:rPr>
          <w:b/>
          <w:color w:val="00B050"/>
          <w:sz w:val="28"/>
          <w:szCs w:val="28"/>
        </w:rPr>
        <w:t>Szabályok</w:t>
      </w:r>
      <w:proofErr w:type="spellEnd"/>
      <w:r w:rsidR="00325B3B" w:rsidRPr="00841B1D">
        <w:rPr>
          <w:b/>
          <w:color w:val="00B050"/>
          <w:sz w:val="28"/>
          <w:szCs w:val="28"/>
        </w:rPr>
        <w:t>:</w:t>
      </w:r>
      <w:r w:rsidR="00325B3B">
        <w:rPr>
          <w:sz w:val="24"/>
          <w:szCs w:val="24"/>
        </w:rPr>
        <w:tab/>
      </w:r>
      <w:r w:rsidR="00480998">
        <w:rPr>
          <w:sz w:val="24"/>
          <w:szCs w:val="24"/>
        </w:rPr>
        <w:t xml:space="preserve">A </w:t>
      </w:r>
      <w:proofErr w:type="spellStart"/>
      <w:r w:rsidR="00480998">
        <w:rPr>
          <w:sz w:val="24"/>
          <w:szCs w:val="24"/>
        </w:rPr>
        <w:t>verseny</w:t>
      </w:r>
      <w:proofErr w:type="spellEnd"/>
      <w:r w:rsidR="00480998">
        <w:rPr>
          <w:sz w:val="24"/>
          <w:szCs w:val="24"/>
        </w:rPr>
        <w:t xml:space="preserve"> a GPC 2018 </w:t>
      </w:r>
      <w:proofErr w:type="spellStart"/>
      <w:r w:rsidR="00480998">
        <w:rPr>
          <w:sz w:val="24"/>
          <w:szCs w:val="24"/>
        </w:rPr>
        <w:t>szabályai</w:t>
      </w:r>
      <w:proofErr w:type="spellEnd"/>
      <w:r w:rsidR="00480998">
        <w:rPr>
          <w:sz w:val="24"/>
          <w:szCs w:val="24"/>
        </w:rPr>
        <w:t xml:space="preserve"> </w:t>
      </w:r>
      <w:proofErr w:type="spellStart"/>
      <w:r w:rsidR="00480998">
        <w:rPr>
          <w:sz w:val="24"/>
          <w:szCs w:val="24"/>
        </w:rPr>
        <w:t>szerint</w:t>
      </w:r>
      <w:proofErr w:type="spellEnd"/>
      <w:r w:rsidR="00480998">
        <w:rPr>
          <w:sz w:val="24"/>
          <w:szCs w:val="24"/>
        </w:rPr>
        <w:t xml:space="preserve"> </w:t>
      </w:r>
      <w:proofErr w:type="spellStart"/>
      <w:r w:rsidR="00480998">
        <w:rPr>
          <w:sz w:val="24"/>
          <w:szCs w:val="24"/>
        </w:rPr>
        <w:t>kerül</w:t>
      </w:r>
      <w:proofErr w:type="spellEnd"/>
      <w:r w:rsidR="00480998">
        <w:rPr>
          <w:sz w:val="24"/>
          <w:szCs w:val="24"/>
        </w:rPr>
        <w:t xml:space="preserve"> </w:t>
      </w:r>
      <w:proofErr w:type="spellStart"/>
      <w:r w:rsidR="00480998">
        <w:rPr>
          <w:sz w:val="24"/>
          <w:szCs w:val="24"/>
        </w:rPr>
        <w:t>megrendezésre</w:t>
      </w:r>
      <w:proofErr w:type="spellEnd"/>
      <w:r w:rsidR="00480998">
        <w:rPr>
          <w:sz w:val="24"/>
          <w:szCs w:val="24"/>
        </w:rPr>
        <w:t xml:space="preserve">. A </w:t>
      </w:r>
      <w:proofErr w:type="spellStart"/>
      <w:r w:rsidR="00480998">
        <w:rPr>
          <w:sz w:val="24"/>
          <w:szCs w:val="24"/>
        </w:rPr>
        <w:t>versenyszabályzat</w:t>
      </w:r>
      <w:proofErr w:type="spellEnd"/>
      <w:r w:rsidR="00480998">
        <w:rPr>
          <w:sz w:val="24"/>
          <w:szCs w:val="24"/>
        </w:rPr>
        <w:t xml:space="preserve"> </w:t>
      </w:r>
      <w:proofErr w:type="spellStart"/>
      <w:r w:rsidR="00480998">
        <w:rPr>
          <w:sz w:val="24"/>
          <w:szCs w:val="24"/>
        </w:rPr>
        <w:t>megtalálható</w:t>
      </w:r>
      <w:proofErr w:type="spellEnd"/>
      <w:r w:rsidR="00480998">
        <w:rPr>
          <w:sz w:val="24"/>
          <w:szCs w:val="24"/>
        </w:rPr>
        <w:t xml:space="preserve"> a GPC </w:t>
      </w:r>
      <w:proofErr w:type="spellStart"/>
      <w:r w:rsidR="00480998">
        <w:rPr>
          <w:sz w:val="24"/>
          <w:szCs w:val="24"/>
        </w:rPr>
        <w:t>weboldalán</w:t>
      </w:r>
      <w:proofErr w:type="spellEnd"/>
      <w:r w:rsidR="00480998">
        <w:rPr>
          <w:sz w:val="24"/>
          <w:szCs w:val="24"/>
        </w:rPr>
        <w:t>.</w:t>
      </w:r>
      <w:r w:rsidR="00480998" w:rsidRPr="00325B3B">
        <w:rPr>
          <w:sz w:val="24"/>
          <w:szCs w:val="24"/>
        </w:rPr>
        <w:t xml:space="preserve"> </w:t>
      </w:r>
    </w:p>
    <w:p w14:paraId="3A8598EB" w14:textId="663F78ED" w:rsidR="006A61E6" w:rsidRDefault="00350A34" w:rsidP="00030D80">
      <w:pPr>
        <w:spacing w:after="0" w:line="240" w:lineRule="auto"/>
        <w:rPr>
          <w:b/>
          <w:sz w:val="28"/>
          <w:szCs w:val="28"/>
        </w:rPr>
      </w:pPr>
      <w:proofErr w:type="spellStart"/>
      <w:r>
        <w:rPr>
          <w:b/>
          <w:color w:val="00B050"/>
          <w:sz w:val="28"/>
          <w:szCs w:val="28"/>
        </w:rPr>
        <w:t>Kategóriák</w:t>
      </w:r>
      <w:proofErr w:type="spellEnd"/>
      <w:r w:rsidR="00280A79" w:rsidRPr="00841B1D">
        <w:rPr>
          <w:b/>
          <w:color w:val="00B050"/>
          <w:sz w:val="28"/>
          <w:szCs w:val="28"/>
        </w:rPr>
        <w:t>:</w:t>
      </w:r>
      <w:r w:rsidR="00280A79" w:rsidRPr="00841B1D">
        <w:rPr>
          <w:b/>
          <w:color w:val="00B050"/>
          <w:sz w:val="28"/>
          <w:szCs w:val="28"/>
        </w:rPr>
        <w:tab/>
      </w:r>
      <w:r w:rsidR="00280A79">
        <w:rPr>
          <w:b/>
          <w:sz w:val="28"/>
          <w:szCs w:val="28"/>
        </w:rPr>
        <w:tab/>
      </w:r>
      <w:proofErr w:type="spellStart"/>
      <w:proofErr w:type="gramStart"/>
      <w:r w:rsidR="00480998">
        <w:rPr>
          <w:b/>
          <w:sz w:val="28"/>
          <w:szCs w:val="28"/>
        </w:rPr>
        <w:t>Az</w:t>
      </w:r>
      <w:proofErr w:type="spellEnd"/>
      <w:r w:rsidR="00480998">
        <w:rPr>
          <w:b/>
          <w:sz w:val="28"/>
          <w:szCs w:val="28"/>
        </w:rPr>
        <w:t xml:space="preserve">  </w:t>
      </w:r>
      <w:proofErr w:type="spellStart"/>
      <w:r w:rsidR="00480998">
        <w:rPr>
          <w:b/>
          <w:sz w:val="28"/>
          <w:szCs w:val="28"/>
        </w:rPr>
        <w:t>összes</w:t>
      </w:r>
      <w:proofErr w:type="spellEnd"/>
      <w:proofErr w:type="gramEnd"/>
      <w:r w:rsidR="00480998">
        <w:rPr>
          <w:b/>
          <w:sz w:val="28"/>
          <w:szCs w:val="28"/>
        </w:rPr>
        <w:t xml:space="preserve"> </w:t>
      </w:r>
      <w:r w:rsidR="00280A79">
        <w:rPr>
          <w:b/>
          <w:sz w:val="28"/>
          <w:szCs w:val="28"/>
        </w:rPr>
        <w:t xml:space="preserve">GPC </w:t>
      </w:r>
      <w:proofErr w:type="spellStart"/>
      <w:r w:rsidR="00480998">
        <w:rPr>
          <w:b/>
          <w:sz w:val="28"/>
          <w:szCs w:val="28"/>
        </w:rPr>
        <w:t>súly</w:t>
      </w:r>
      <w:proofErr w:type="spellEnd"/>
      <w:r w:rsidR="00480998">
        <w:rPr>
          <w:b/>
          <w:sz w:val="28"/>
          <w:szCs w:val="28"/>
        </w:rPr>
        <w:t xml:space="preserve">- </w:t>
      </w:r>
      <w:proofErr w:type="spellStart"/>
      <w:r w:rsidR="00480998">
        <w:rPr>
          <w:b/>
          <w:sz w:val="28"/>
          <w:szCs w:val="28"/>
        </w:rPr>
        <w:t>és</w:t>
      </w:r>
      <w:proofErr w:type="spellEnd"/>
      <w:r w:rsidR="00480998">
        <w:rPr>
          <w:b/>
          <w:sz w:val="28"/>
          <w:szCs w:val="28"/>
        </w:rPr>
        <w:t xml:space="preserve"> </w:t>
      </w:r>
      <w:proofErr w:type="spellStart"/>
      <w:r w:rsidR="00480998">
        <w:rPr>
          <w:b/>
          <w:sz w:val="28"/>
          <w:szCs w:val="28"/>
        </w:rPr>
        <w:t>korcsoport</w:t>
      </w:r>
      <w:proofErr w:type="spellEnd"/>
      <w:r w:rsidR="00480998">
        <w:rPr>
          <w:b/>
          <w:sz w:val="28"/>
          <w:szCs w:val="28"/>
        </w:rPr>
        <w:t xml:space="preserve"> </w:t>
      </w:r>
      <w:proofErr w:type="spellStart"/>
      <w:r w:rsidR="00480998">
        <w:rPr>
          <w:b/>
          <w:sz w:val="28"/>
          <w:szCs w:val="28"/>
        </w:rPr>
        <w:t>szerint</w:t>
      </w:r>
      <w:proofErr w:type="spellEnd"/>
      <w:r w:rsidR="00030D80">
        <w:rPr>
          <w:b/>
          <w:sz w:val="28"/>
          <w:szCs w:val="28"/>
        </w:rPr>
        <w:t xml:space="preserve"> </w:t>
      </w:r>
    </w:p>
    <w:p w14:paraId="447EA3F9" w14:textId="27E220CC" w:rsidR="00A05D47" w:rsidRPr="00480998" w:rsidRDefault="00480998" w:rsidP="00480998">
      <w:pPr>
        <w:spacing w:after="0" w:line="240" w:lineRule="auto"/>
        <w:ind w:left="1440" w:firstLine="720"/>
        <w:rPr>
          <w:b/>
          <w:sz w:val="28"/>
          <w:szCs w:val="28"/>
        </w:rPr>
      </w:pPr>
      <w:r>
        <w:rPr>
          <w:b/>
          <w:sz w:val="28"/>
          <w:szCs w:val="28"/>
        </w:rPr>
        <w:t xml:space="preserve">RAW </w:t>
      </w:r>
      <w:proofErr w:type="spellStart"/>
      <w:r>
        <w:rPr>
          <w:b/>
          <w:sz w:val="28"/>
          <w:szCs w:val="28"/>
        </w:rPr>
        <w:t>és</w:t>
      </w:r>
      <w:proofErr w:type="spellEnd"/>
      <w:r>
        <w:rPr>
          <w:b/>
          <w:sz w:val="28"/>
          <w:szCs w:val="28"/>
        </w:rPr>
        <w:t xml:space="preserve"> M</w:t>
      </w:r>
      <w:r w:rsidR="006817AF">
        <w:rPr>
          <w:b/>
          <w:sz w:val="28"/>
          <w:szCs w:val="28"/>
        </w:rPr>
        <w:t>ultiply</w:t>
      </w:r>
      <w:r>
        <w:rPr>
          <w:b/>
          <w:sz w:val="28"/>
          <w:szCs w:val="28"/>
        </w:rPr>
        <w:t xml:space="preserve">, </w:t>
      </w:r>
      <w:proofErr w:type="spellStart"/>
      <w:r>
        <w:rPr>
          <w:b/>
          <w:sz w:val="28"/>
          <w:szCs w:val="28"/>
        </w:rPr>
        <w:t>valamint</w:t>
      </w:r>
      <w:proofErr w:type="spellEnd"/>
      <w:r>
        <w:rPr>
          <w:b/>
          <w:sz w:val="28"/>
          <w:szCs w:val="28"/>
        </w:rPr>
        <w:t xml:space="preserve">       </w:t>
      </w:r>
      <w:r w:rsidR="00280A79">
        <w:rPr>
          <w:b/>
          <w:sz w:val="28"/>
          <w:szCs w:val="28"/>
        </w:rPr>
        <w:t>Paralympic</w:t>
      </w:r>
    </w:p>
    <w:p w14:paraId="353F4481" w14:textId="38BC4DF3" w:rsidR="00CD6C67" w:rsidRDefault="00350A34" w:rsidP="004E72C7">
      <w:pPr>
        <w:spacing w:after="0" w:line="240" w:lineRule="auto"/>
        <w:rPr>
          <w:b/>
          <w:sz w:val="28"/>
          <w:szCs w:val="28"/>
        </w:rPr>
      </w:pPr>
      <w:proofErr w:type="spellStart"/>
      <w:r>
        <w:rPr>
          <w:b/>
          <w:color w:val="00B050"/>
          <w:sz w:val="28"/>
          <w:szCs w:val="28"/>
        </w:rPr>
        <w:t>Nevezési</w:t>
      </w:r>
      <w:proofErr w:type="spellEnd"/>
      <w:r>
        <w:rPr>
          <w:b/>
          <w:color w:val="00B050"/>
          <w:sz w:val="28"/>
          <w:szCs w:val="28"/>
        </w:rPr>
        <w:t xml:space="preserve"> </w:t>
      </w:r>
      <w:proofErr w:type="spellStart"/>
      <w:r>
        <w:rPr>
          <w:b/>
          <w:color w:val="00B050"/>
          <w:sz w:val="28"/>
          <w:szCs w:val="28"/>
        </w:rPr>
        <w:t>díj</w:t>
      </w:r>
      <w:proofErr w:type="spellEnd"/>
      <w:r w:rsidR="00280A79" w:rsidRPr="00841B1D">
        <w:rPr>
          <w:b/>
          <w:color w:val="00B050"/>
          <w:sz w:val="28"/>
          <w:szCs w:val="28"/>
        </w:rPr>
        <w:t>:</w:t>
      </w:r>
      <w:r w:rsidR="00280A79" w:rsidRPr="00280A79">
        <w:rPr>
          <w:b/>
          <w:color w:val="0000FF"/>
          <w:sz w:val="28"/>
          <w:szCs w:val="28"/>
        </w:rPr>
        <w:tab/>
      </w:r>
      <w:proofErr w:type="spellStart"/>
      <w:r w:rsidR="00CD6C67">
        <w:rPr>
          <w:b/>
          <w:sz w:val="28"/>
          <w:szCs w:val="28"/>
        </w:rPr>
        <w:t>Első</w:t>
      </w:r>
      <w:proofErr w:type="spellEnd"/>
      <w:r w:rsidR="00CD6C67">
        <w:rPr>
          <w:b/>
          <w:sz w:val="28"/>
          <w:szCs w:val="28"/>
        </w:rPr>
        <w:t xml:space="preserve"> </w:t>
      </w:r>
      <w:proofErr w:type="spellStart"/>
      <w:r w:rsidR="00CD6C67">
        <w:rPr>
          <w:b/>
          <w:sz w:val="28"/>
          <w:szCs w:val="28"/>
        </w:rPr>
        <w:t>nevezés</w:t>
      </w:r>
      <w:proofErr w:type="spellEnd"/>
      <w:r w:rsidR="00CD6C67">
        <w:rPr>
          <w:b/>
          <w:sz w:val="28"/>
          <w:szCs w:val="28"/>
        </w:rPr>
        <w:t xml:space="preserve"> </w:t>
      </w:r>
      <w:r w:rsidR="004178D8" w:rsidRPr="004178D8">
        <w:rPr>
          <w:b/>
          <w:sz w:val="28"/>
          <w:szCs w:val="28"/>
        </w:rPr>
        <w:t>6</w:t>
      </w:r>
      <w:r w:rsidR="004E72C7">
        <w:rPr>
          <w:b/>
          <w:sz w:val="28"/>
          <w:szCs w:val="28"/>
        </w:rPr>
        <w:t>4</w:t>
      </w:r>
      <w:r w:rsidR="00CD6C67">
        <w:rPr>
          <w:b/>
          <w:sz w:val="28"/>
          <w:szCs w:val="28"/>
        </w:rPr>
        <w:t xml:space="preserve"> €</w:t>
      </w:r>
      <w:r w:rsidR="004178D8" w:rsidRPr="004178D8">
        <w:rPr>
          <w:b/>
          <w:sz w:val="28"/>
          <w:szCs w:val="28"/>
        </w:rPr>
        <w:t xml:space="preserve"> </w:t>
      </w:r>
      <w:r w:rsidR="004178D8">
        <w:rPr>
          <w:b/>
          <w:sz w:val="28"/>
          <w:szCs w:val="28"/>
        </w:rPr>
        <w:t xml:space="preserve">- Open &amp; Masters  </w:t>
      </w:r>
      <w:r w:rsidR="00CD6C67">
        <w:rPr>
          <w:b/>
          <w:sz w:val="28"/>
          <w:szCs w:val="28"/>
        </w:rPr>
        <w:tab/>
      </w:r>
      <w:r w:rsidR="004E72C7">
        <w:rPr>
          <w:b/>
          <w:sz w:val="28"/>
          <w:szCs w:val="28"/>
        </w:rPr>
        <w:t xml:space="preserve"> </w:t>
      </w:r>
    </w:p>
    <w:p w14:paraId="496553F5" w14:textId="3EBCA873" w:rsidR="00280A79" w:rsidRPr="004178D8" w:rsidRDefault="00CD6C67" w:rsidP="00CD6C67">
      <w:pPr>
        <w:spacing w:after="0" w:line="240" w:lineRule="auto"/>
        <w:ind w:left="2880" w:firstLine="720"/>
        <w:rPr>
          <w:b/>
          <w:sz w:val="28"/>
          <w:szCs w:val="28"/>
        </w:rPr>
      </w:pPr>
      <w:r>
        <w:rPr>
          <w:b/>
          <w:sz w:val="28"/>
          <w:szCs w:val="28"/>
        </w:rPr>
        <w:t xml:space="preserve">  </w:t>
      </w:r>
      <w:r w:rsidR="004178D8">
        <w:rPr>
          <w:b/>
          <w:sz w:val="28"/>
          <w:szCs w:val="28"/>
        </w:rPr>
        <w:t>4</w:t>
      </w:r>
      <w:r w:rsidR="004E72C7">
        <w:rPr>
          <w:b/>
          <w:sz w:val="28"/>
          <w:szCs w:val="28"/>
        </w:rPr>
        <w:t>4</w:t>
      </w:r>
      <w:r>
        <w:rPr>
          <w:b/>
          <w:sz w:val="28"/>
          <w:szCs w:val="28"/>
        </w:rPr>
        <w:t xml:space="preserve"> € - Junior</w:t>
      </w:r>
      <w:r w:rsidR="004178D8">
        <w:rPr>
          <w:b/>
          <w:sz w:val="28"/>
          <w:szCs w:val="28"/>
        </w:rPr>
        <w:t xml:space="preserve"> &amp; </w:t>
      </w:r>
      <w:proofErr w:type="spellStart"/>
      <w:r>
        <w:rPr>
          <w:b/>
          <w:sz w:val="28"/>
          <w:szCs w:val="28"/>
        </w:rPr>
        <w:t>Ifjúsági</w:t>
      </w:r>
      <w:proofErr w:type="spellEnd"/>
    </w:p>
    <w:p w14:paraId="4F52C94D" w14:textId="25AE1708" w:rsidR="004178D8" w:rsidRPr="004178D8" w:rsidRDefault="004178D8" w:rsidP="00CD6C67">
      <w:pPr>
        <w:spacing w:after="0" w:line="240" w:lineRule="auto"/>
        <w:rPr>
          <w:b/>
          <w:sz w:val="28"/>
          <w:szCs w:val="28"/>
        </w:rPr>
      </w:pPr>
      <w:r w:rsidRPr="004178D8">
        <w:rPr>
          <w:b/>
          <w:sz w:val="28"/>
          <w:szCs w:val="28"/>
        </w:rPr>
        <w:tab/>
      </w:r>
      <w:r w:rsidRPr="004178D8">
        <w:rPr>
          <w:b/>
          <w:sz w:val="28"/>
          <w:szCs w:val="28"/>
        </w:rPr>
        <w:tab/>
      </w:r>
      <w:r w:rsidRPr="004178D8">
        <w:rPr>
          <w:b/>
          <w:sz w:val="28"/>
          <w:szCs w:val="28"/>
        </w:rPr>
        <w:tab/>
      </w:r>
      <w:r w:rsidR="00CD6C67">
        <w:rPr>
          <w:b/>
          <w:sz w:val="28"/>
          <w:szCs w:val="28"/>
        </w:rPr>
        <w:t xml:space="preserve">Minden </w:t>
      </w:r>
      <w:proofErr w:type="spellStart"/>
      <w:r w:rsidR="00CD6C67">
        <w:rPr>
          <w:b/>
          <w:sz w:val="28"/>
          <w:szCs w:val="28"/>
        </w:rPr>
        <w:t>további</w:t>
      </w:r>
      <w:proofErr w:type="spellEnd"/>
      <w:r w:rsidR="00CD6C67">
        <w:rPr>
          <w:b/>
          <w:sz w:val="28"/>
          <w:szCs w:val="28"/>
        </w:rPr>
        <w:t xml:space="preserve"> </w:t>
      </w:r>
      <w:proofErr w:type="spellStart"/>
      <w:r w:rsidR="00CD6C67">
        <w:rPr>
          <w:b/>
          <w:sz w:val="28"/>
          <w:szCs w:val="28"/>
        </w:rPr>
        <w:t>nevezés</w:t>
      </w:r>
      <w:proofErr w:type="spellEnd"/>
      <w:r w:rsidR="00CD6C67">
        <w:rPr>
          <w:b/>
          <w:sz w:val="28"/>
          <w:szCs w:val="28"/>
        </w:rPr>
        <w:t xml:space="preserve"> </w:t>
      </w:r>
      <w:r w:rsidRPr="004178D8">
        <w:rPr>
          <w:b/>
          <w:sz w:val="28"/>
          <w:szCs w:val="28"/>
        </w:rPr>
        <w:t>35</w:t>
      </w:r>
      <w:r w:rsidR="00CD6C67">
        <w:rPr>
          <w:b/>
          <w:sz w:val="28"/>
          <w:szCs w:val="28"/>
        </w:rPr>
        <w:t xml:space="preserve"> €</w:t>
      </w:r>
      <w:r w:rsidRPr="004178D8">
        <w:rPr>
          <w:b/>
          <w:sz w:val="28"/>
          <w:szCs w:val="28"/>
        </w:rPr>
        <w:t xml:space="preserve"> </w:t>
      </w:r>
      <w:proofErr w:type="spellStart"/>
      <w:r w:rsidR="00CD6C67">
        <w:rPr>
          <w:b/>
          <w:sz w:val="28"/>
          <w:szCs w:val="28"/>
        </w:rPr>
        <w:t>nevezésenként</w:t>
      </w:r>
      <w:proofErr w:type="spellEnd"/>
      <w:r w:rsidR="00CD6C67">
        <w:rPr>
          <w:b/>
          <w:sz w:val="28"/>
          <w:szCs w:val="28"/>
        </w:rPr>
        <w:t xml:space="preserve">  </w:t>
      </w:r>
    </w:p>
    <w:p w14:paraId="36016D02" w14:textId="0C1D1BD5" w:rsidR="004178D8" w:rsidRDefault="004178D8" w:rsidP="00A47AA3">
      <w:pPr>
        <w:spacing w:after="0" w:line="240" w:lineRule="auto"/>
        <w:rPr>
          <w:b/>
          <w:sz w:val="28"/>
          <w:szCs w:val="28"/>
        </w:rPr>
      </w:pPr>
      <w:r w:rsidRPr="004178D8">
        <w:rPr>
          <w:b/>
          <w:sz w:val="28"/>
          <w:szCs w:val="28"/>
        </w:rPr>
        <w:tab/>
      </w:r>
      <w:r w:rsidRPr="004178D8">
        <w:rPr>
          <w:b/>
          <w:sz w:val="28"/>
          <w:szCs w:val="28"/>
        </w:rPr>
        <w:tab/>
      </w:r>
      <w:r w:rsidRPr="004178D8">
        <w:rPr>
          <w:b/>
          <w:sz w:val="28"/>
          <w:szCs w:val="28"/>
        </w:rPr>
        <w:tab/>
      </w:r>
      <w:proofErr w:type="spellStart"/>
      <w:r w:rsidR="00CD6C67">
        <w:rPr>
          <w:b/>
          <w:sz w:val="28"/>
          <w:szCs w:val="28"/>
        </w:rPr>
        <w:t>Késői</w:t>
      </w:r>
      <w:proofErr w:type="spellEnd"/>
      <w:r w:rsidR="00CD6C67">
        <w:rPr>
          <w:b/>
          <w:sz w:val="28"/>
          <w:szCs w:val="28"/>
        </w:rPr>
        <w:t xml:space="preserve"> </w:t>
      </w:r>
      <w:proofErr w:type="spellStart"/>
      <w:r w:rsidR="00CD6C67">
        <w:rPr>
          <w:b/>
          <w:sz w:val="28"/>
          <w:szCs w:val="28"/>
        </w:rPr>
        <w:t>nevezést</w:t>
      </w:r>
      <w:proofErr w:type="spellEnd"/>
      <w:r w:rsidR="00CD6C67">
        <w:rPr>
          <w:b/>
          <w:sz w:val="28"/>
          <w:szCs w:val="28"/>
        </w:rPr>
        <w:t xml:space="preserve"> </w:t>
      </w:r>
      <w:proofErr w:type="spellStart"/>
      <w:proofErr w:type="gramStart"/>
      <w:r w:rsidR="00CD6C67">
        <w:rPr>
          <w:b/>
          <w:sz w:val="28"/>
          <w:szCs w:val="28"/>
        </w:rPr>
        <w:t>elfogadnak</w:t>
      </w:r>
      <w:proofErr w:type="spellEnd"/>
      <w:r w:rsidR="00CD6C67">
        <w:rPr>
          <w:b/>
          <w:sz w:val="28"/>
          <w:szCs w:val="28"/>
        </w:rPr>
        <w:t xml:space="preserve">  +</w:t>
      </w:r>
      <w:proofErr w:type="gramEnd"/>
      <w:r w:rsidR="00CD6C67">
        <w:rPr>
          <w:b/>
          <w:sz w:val="28"/>
          <w:szCs w:val="28"/>
        </w:rPr>
        <w:t xml:space="preserve"> 30 € </w:t>
      </w:r>
      <w:proofErr w:type="spellStart"/>
      <w:r w:rsidR="00CD6C67">
        <w:rPr>
          <w:b/>
          <w:sz w:val="28"/>
          <w:szCs w:val="28"/>
        </w:rPr>
        <w:t>személyenként</w:t>
      </w:r>
      <w:proofErr w:type="spellEnd"/>
    </w:p>
    <w:p w14:paraId="08F6B526" w14:textId="77777777" w:rsidR="00480998" w:rsidRDefault="00480998" w:rsidP="004E72C7">
      <w:pPr>
        <w:spacing w:after="0" w:line="240" w:lineRule="auto"/>
        <w:ind w:left="2160"/>
        <w:rPr>
          <w:b/>
          <w:color w:val="FF0000"/>
          <w:sz w:val="24"/>
          <w:szCs w:val="24"/>
        </w:rPr>
      </w:pPr>
    </w:p>
    <w:p w14:paraId="29E89211" w14:textId="77777777" w:rsidR="004E72C7" w:rsidRPr="00325B3B" w:rsidRDefault="004E72C7" w:rsidP="00A47AA3">
      <w:pPr>
        <w:spacing w:after="0" w:line="240" w:lineRule="auto"/>
        <w:rPr>
          <w:b/>
          <w:sz w:val="24"/>
          <w:szCs w:val="24"/>
        </w:rPr>
      </w:pPr>
    </w:p>
    <w:p w14:paraId="5A385317" w14:textId="2CC3E159" w:rsidR="004178D8" w:rsidRDefault="00350A34" w:rsidP="00754625">
      <w:pPr>
        <w:spacing w:after="0" w:line="240" w:lineRule="auto"/>
        <w:ind w:left="2160" w:hanging="2160"/>
        <w:rPr>
          <w:sz w:val="24"/>
          <w:szCs w:val="24"/>
        </w:rPr>
      </w:pPr>
      <w:proofErr w:type="spellStart"/>
      <w:r>
        <w:rPr>
          <w:b/>
          <w:color w:val="00B050"/>
          <w:sz w:val="28"/>
          <w:szCs w:val="28"/>
        </w:rPr>
        <w:t>Nevezési</w:t>
      </w:r>
      <w:proofErr w:type="spellEnd"/>
      <w:r>
        <w:rPr>
          <w:b/>
          <w:color w:val="00B050"/>
          <w:sz w:val="28"/>
          <w:szCs w:val="28"/>
        </w:rPr>
        <w:t xml:space="preserve"> </w:t>
      </w:r>
      <w:proofErr w:type="spellStart"/>
      <w:r>
        <w:rPr>
          <w:b/>
          <w:color w:val="00B050"/>
          <w:sz w:val="28"/>
          <w:szCs w:val="28"/>
        </w:rPr>
        <w:t>határidő</w:t>
      </w:r>
      <w:proofErr w:type="spellEnd"/>
      <w:r w:rsidR="004178D8" w:rsidRPr="00841B1D">
        <w:rPr>
          <w:b/>
          <w:color w:val="00B050"/>
          <w:sz w:val="28"/>
          <w:szCs w:val="28"/>
        </w:rPr>
        <w:t>:</w:t>
      </w:r>
      <w:r w:rsidR="00480998">
        <w:rPr>
          <w:b/>
          <w:color w:val="00B050"/>
          <w:sz w:val="28"/>
          <w:szCs w:val="28"/>
        </w:rPr>
        <w:t xml:space="preserve"> </w:t>
      </w:r>
      <w:r w:rsidR="00754625">
        <w:rPr>
          <w:b/>
          <w:sz w:val="28"/>
          <w:szCs w:val="28"/>
        </w:rPr>
        <w:t>201</w:t>
      </w:r>
      <w:r w:rsidR="00841B1D">
        <w:rPr>
          <w:b/>
          <w:sz w:val="28"/>
          <w:szCs w:val="28"/>
        </w:rPr>
        <w:t>8</w:t>
      </w:r>
      <w:r w:rsidR="00754625">
        <w:rPr>
          <w:b/>
          <w:sz w:val="28"/>
          <w:szCs w:val="28"/>
        </w:rPr>
        <w:t>.</w:t>
      </w:r>
      <w:r w:rsidR="00A1719C">
        <w:rPr>
          <w:b/>
          <w:sz w:val="28"/>
          <w:szCs w:val="28"/>
        </w:rPr>
        <w:t xml:space="preserve"> </w:t>
      </w:r>
      <w:proofErr w:type="spellStart"/>
      <w:r w:rsidR="00D14A0B">
        <w:rPr>
          <w:b/>
          <w:sz w:val="28"/>
          <w:szCs w:val="28"/>
        </w:rPr>
        <w:t>április</w:t>
      </w:r>
      <w:proofErr w:type="spellEnd"/>
      <w:r w:rsidR="00D14A0B">
        <w:rPr>
          <w:b/>
          <w:sz w:val="28"/>
          <w:szCs w:val="28"/>
        </w:rPr>
        <w:t xml:space="preserve"> 25.</w:t>
      </w:r>
      <w:r w:rsidR="00754625">
        <w:rPr>
          <w:b/>
          <w:sz w:val="28"/>
          <w:szCs w:val="28"/>
        </w:rPr>
        <w:t xml:space="preserve">   </w:t>
      </w:r>
    </w:p>
    <w:p w14:paraId="08FA71FA" w14:textId="3E487929" w:rsidR="004D19FB" w:rsidRPr="004D19FB" w:rsidRDefault="004D19FB" w:rsidP="004D19FB">
      <w:pPr>
        <w:spacing w:after="0" w:line="240" w:lineRule="auto"/>
        <w:ind w:left="2160" w:hanging="2160"/>
        <w:rPr>
          <w:b/>
          <w:color w:val="00B050"/>
          <w:sz w:val="28"/>
          <w:szCs w:val="28"/>
        </w:rPr>
      </w:pPr>
      <w:r>
        <w:rPr>
          <w:b/>
          <w:color w:val="00B050"/>
          <w:sz w:val="28"/>
          <w:szCs w:val="28"/>
        </w:rPr>
        <w:t xml:space="preserve">A </w:t>
      </w:r>
      <w:proofErr w:type="spellStart"/>
      <w:r>
        <w:rPr>
          <w:b/>
          <w:color w:val="00B050"/>
          <w:sz w:val="28"/>
          <w:szCs w:val="28"/>
        </w:rPr>
        <w:t>nevezési</w:t>
      </w:r>
      <w:proofErr w:type="spellEnd"/>
      <w:r>
        <w:rPr>
          <w:b/>
          <w:color w:val="00B050"/>
          <w:sz w:val="28"/>
          <w:szCs w:val="28"/>
        </w:rPr>
        <w:t xml:space="preserve"> </w:t>
      </w:r>
      <w:proofErr w:type="spellStart"/>
      <w:r>
        <w:rPr>
          <w:b/>
          <w:color w:val="00B050"/>
          <w:sz w:val="28"/>
          <w:szCs w:val="28"/>
        </w:rPr>
        <w:t>lista</w:t>
      </w:r>
      <w:proofErr w:type="spellEnd"/>
      <w:r>
        <w:rPr>
          <w:b/>
          <w:color w:val="00B050"/>
          <w:sz w:val="28"/>
          <w:szCs w:val="28"/>
        </w:rPr>
        <w:t xml:space="preserve"> a </w:t>
      </w:r>
      <w:proofErr w:type="spellStart"/>
      <w:r>
        <w:rPr>
          <w:b/>
          <w:color w:val="00B050"/>
          <w:sz w:val="28"/>
          <w:szCs w:val="28"/>
        </w:rPr>
        <w:t>nevezési</w:t>
      </w:r>
      <w:proofErr w:type="spellEnd"/>
      <w:r>
        <w:rPr>
          <w:b/>
          <w:color w:val="00B050"/>
          <w:sz w:val="28"/>
          <w:szCs w:val="28"/>
        </w:rPr>
        <w:t xml:space="preserve"> </w:t>
      </w:r>
      <w:proofErr w:type="spellStart"/>
      <w:r>
        <w:rPr>
          <w:b/>
          <w:color w:val="00B050"/>
          <w:sz w:val="28"/>
          <w:szCs w:val="28"/>
        </w:rPr>
        <w:t>határidő</w:t>
      </w:r>
      <w:proofErr w:type="spellEnd"/>
      <w:r>
        <w:rPr>
          <w:b/>
          <w:color w:val="00B050"/>
          <w:sz w:val="28"/>
          <w:szCs w:val="28"/>
        </w:rPr>
        <w:t xml:space="preserve"> </w:t>
      </w:r>
      <w:proofErr w:type="spellStart"/>
      <w:r>
        <w:rPr>
          <w:b/>
          <w:color w:val="00B050"/>
          <w:sz w:val="28"/>
          <w:szCs w:val="28"/>
        </w:rPr>
        <w:t>után</w:t>
      </w:r>
      <w:proofErr w:type="spellEnd"/>
      <w:r>
        <w:rPr>
          <w:b/>
          <w:color w:val="00B050"/>
          <w:sz w:val="28"/>
          <w:szCs w:val="28"/>
        </w:rPr>
        <w:t xml:space="preserve"> </w:t>
      </w:r>
      <w:proofErr w:type="spellStart"/>
      <w:r>
        <w:rPr>
          <w:b/>
          <w:color w:val="00B050"/>
          <w:sz w:val="28"/>
          <w:szCs w:val="28"/>
        </w:rPr>
        <w:t>lesz</w:t>
      </w:r>
      <w:proofErr w:type="spellEnd"/>
      <w:r>
        <w:rPr>
          <w:b/>
          <w:color w:val="00B050"/>
          <w:sz w:val="28"/>
          <w:szCs w:val="28"/>
        </w:rPr>
        <w:t xml:space="preserve"> </w:t>
      </w:r>
      <w:proofErr w:type="spellStart"/>
      <w:r>
        <w:rPr>
          <w:b/>
          <w:color w:val="00B050"/>
          <w:sz w:val="28"/>
          <w:szCs w:val="28"/>
        </w:rPr>
        <w:t>elérhető</w:t>
      </w:r>
      <w:proofErr w:type="spellEnd"/>
      <w:r>
        <w:rPr>
          <w:b/>
          <w:color w:val="00B050"/>
          <w:sz w:val="28"/>
          <w:szCs w:val="28"/>
        </w:rPr>
        <w:t>.</w:t>
      </w:r>
    </w:p>
    <w:p w14:paraId="3DD88D0C" w14:textId="77777777" w:rsidR="004178D8" w:rsidRPr="00325B3B" w:rsidRDefault="004178D8" w:rsidP="004178D8">
      <w:pPr>
        <w:spacing w:after="0" w:line="240" w:lineRule="auto"/>
        <w:rPr>
          <w:sz w:val="24"/>
          <w:szCs w:val="24"/>
        </w:rPr>
      </w:pPr>
    </w:p>
    <w:p w14:paraId="19A26D01" w14:textId="0A016E77" w:rsidR="00000D20" w:rsidRPr="005B278A" w:rsidRDefault="00350A34" w:rsidP="005B278A">
      <w:pPr>
        <w:shd w:val="clear" w:color="auto" w:fill="FFFFFF"/>
        <w:spacing w:after="0" w:line="336" w:lineRule="atLeast"/>
        <w:textAlignment w:val="baseline"/>
        <w:rPr>
          <w:b/>
          <w:sz w:val="32"/>
          <w:szCs w:val="32"/>
        </w:rPr>
      </w:pPr>
      <w:proofErr w:type="spellStart"/>
      <w:r>
        <w:rPr>
          <w:b/>
          <w:color w:val="00B050"/>
          <w:sz w:val="28"/>
          <w:szCs w:val="28"/>
        </w:rPr>
        <w:t>Nevezés</w:t>
      </w:r>
      <w:proofErr w:type="spellEnd"/>
      <w:r w:rsidR="00FE2252" w:rsidRPr="00841B1D">
        <w:rPr>
          <w:b/>
          <w:color w:val="00B050"/>
          <w:sz w:val="28"/>
          <w:szCs w:val="28"/>
        </w:rPr>
        <w:t>:</w:t>
      </w:r>
      <w:r w:rsidR="00FE2252" w:rsidRPr="00841B1D">
        <w:rPr>
          <w:color w:val="00B050"/>
          <w:sz w:val="28"/>
          <w:szCs w:val="28"/>
        </w:rPr>
        <w:tab/>
      </w:r>
      <w:r w:rsidR="00FE2252">
        <w:rPr>
          <w:sz w:val="28"/>
          <w:szCs w:val="28"/>
        </w:rPr>
        <w:tab/>
      </w:r>
      <w:proofErr w:type="spellStart"/>
      <w:r w:rsidR="00750C0F">
        <w:rPr>
          <w:b/>
          <w:color w:val="FF0000"/>
          <w:sz w:val="32"/>
          <w:szCs w:val="32"/>
        </w:rPr>
        <w:t>alább</w:t>
      </w:r>
      <w:proofErr w:type="spellEnd"/>
      <w:r w:rsidR="00750C0F">
        <w:rPr>
          <w:b/>
          <w:color w:val="FF0000"/>
          <w:sz w:val="32"/>
          <w:szCs w:val="32"/>
        </w:rPr>
        <w:t>, a</w:t>
      </w:r>
      <w:r w:rsidR="005B278A">
        <w:rPr>
          <w:b/>
          <w:color w:val="FF0000"/>
          <w:sz w:val="32"/>
          <w:szCs w:val="32"/>
        </w:rPr>
        <w:t xml:space="preserve"> 4</w:t>
      </w:r>
      <w:bookmarkStart w:id="0" w:name="_GoBack"/>
      <w:bookmarkEnd w:id="0"/>
      <w:r w:rsidR="005B278A" w:rsidRPr="005B278A">
        <w:rPr>
          <w:b/>
          <w:color w:val="FF0000"/>
          <w:sz w:val="32"/>
          <w:szCs w:val="32"/>
        </w:rPr>
        <w:t xml:space="preserve">. </w:t>
      </w:r>
      <w:proofErr w:type="spellStart"/>
      <w:r w:rsidR="00750C0F">
        <w:rPr>
          <w:b/>
          <w:color w:val="FF0000"/>
          <w:sz w:val="32"/>
          <w:szCs w:val="32"/>
        </w:rPr>
        <w:t>oldalon</w:t>
      </w:r>
      <w:proofErr w:type="spellEnd"/>
      <w:r w:rsidR="00750C0F">
        <w:rPr>
          <w:b/>
          <w:color w:val="FF0000"/>
          <w:sz w:val="32"/>
          <w:szCs w:val="32"/>
        </w:rPr>
        <w:t xml:space="preserve"> </w:t>
      </w:r>
      <w:proofErr w:type="spellStart"/>
      <w:r w:rsidR="00750C0F">
        <w:rPr>
          <w:b/>
          <w:color w:val="FF0000"/>
          <w:sz w:val="32"/>
          <w:szCs w:val="32"/>
        </w:rPr>
        <w:t>található</w:t>
      </w:r>
      <w:proofErr w:type="spellEnd"/>
      <w:r w:rsidR="00750C0F">
        <w:rPr>
          <w:b/>
          <w:color w:val="FF0000"/>
          <w:sz w:val="32"/>
          <w:szCs w:val="32"/>
        </w:rPr>
        <w:t xml:space="preserve"> </w:t>
      </w:r>
      <w:proofErr w:type="spellStart"/>
      <w:r w:rsidR="00750C0F">
        <w:rPr>
          <w:b/>
          <w:color w:val="FF0000"/>
          <w:sz w:val="32"/>
          <w:szCs w:val="32"/>
        </w:rPr>
        <w:t>nevezési</w:t>
      </w:r>
      <w:proofErr w:type="spellEnd"/>
      <w:r w:rsidR="00750C0F">
        <w:rPr>
          <w:b/>
          <w:color w:val="FF0000"/>
          <w:sz w:val="32"/>
          <w:szCs w:val="32"/>
        </w:rPr>
        <w:t xml:space="preserve"> lap</w:t>
      </w:r>
      <w:r w:rsidR="005B278A" w:rsidRPr="005B278A">
        <w:rPr>
          <w:b/>
          <w:color w:val="FF0000"/>
          <w:sz w:val="32"/>
          <w:szCs w:val="32"/>
        </w:rPr>
        <w:t xml:space="preserve"> </w:t>
      </w:r>
      <w:proofErr w:type="spellStart"/>
      <w:r w:rsidR="005B278A" w:rsidRPr="005B278A">
        <w:rPr>
          <w:b/>
          <w:color w:val="FF0000"/>
          <w:sz w:val="32"/>
          <w:szCs w:val="32"/>
        </w:rPr>
        <w:t>visszaküldésével</w:t>
      </w:r>
      <w:proofErr w:type="spellEnd"/>
      <w:r w:rsidR="005B278A" w:rsidRPr="005B278A">
        <w:rPr>
          <w:b/>
          <w:color w:val="FF0000"/>
          <w:sz w:val="32"/>
          <w:szCs w:val="32"/>
        </w:rPr>
        <w:t>.</w:t>
      </w:r>
    </w:p>
    <w:p w14:paraId="737ABDE2" w14:textId="77777777" w:rsidR="00302F25" w:rsidRPr="0039631C" w:rsidRDefault="00302F25" w:rsidP="005D77A8">
      <w:pPr>
        <w:spacing w:after="0" w:line="240" w:lineRule="auto"/>
        <w:ind w:left="2160"/>
        <w:rPr>
          <w:sz w:val="20"/>
          <w:szCs w:val="20"/>
        </w:rPr>
      </w:pPr>
    </w:p>
    <w:p w14:paraId="6E3B437C" w14:textId="77777777" w:rsidR="00750C0F" w:rsidRDefault="00350A34" w:rsidP="00350A34">
      <w:pPr>
        <w:spacing w:after="0" w:line="240" w:lineRule="auto"/>
        <w:ind w:left="2160" w:hanging="2160"/>
        <w:rPr>
          <w:rStyle w:val="Hiperhivatkozs"/>
          <w:b/>
          <w:sz w:val="24"/>
          <w:szCs w:val="24"/>
        </w:rPr>
      </w:pPr>
      <w:proofErr w:type="spellStart"/>
      <w:r>
        <w:rPr>
          <w:b/>
          <w:color w:val="00B050"/>
          <w:sz w:val="28"/>
          <w:szCs w:val="28"/>
        </w:rPr>
        <w:t>Weboldalak</w:t>
      </w:r>
      <w:proofErr w:type="spellEnd"/>
      <w:r w:rsidR="00A47AA3" w:rsidRPr="001C169C">
        <w:rPr>
          <w:b/>
          <w:color w:val="00B050"/>
          <w:sz w:val="28"/>
          <w:szCs w:val="28"/>
        </w:rPr>
        <w:t>:</w:t>
      </w:r>
      <w:r w:rsidR="00A47AA3">
        <w:rPr>
          <w:sz w:val="28"/>
          <w:szCs w:val="28"/>
        </w:rPr>
        <w:tab/>
      </w:r>
      <w:hyperlink r:id="rId13" w:history="1">
        <w:r w:rsidR="00480998" w:rsidRPr="00754625">
          <w:rPr>
            <w:rStyle w:val="Hiperhivatkozs"/>
            <w:b/>
            <w:sz w:val="24"/>
            <w:szCs w:val="24"/>
          </w:rPr>
          <w:t>http://www.worldgpc.com/</w:t>
        </w:r>
      </w:hyperlink>
      <w:r w:rsidR="00480998">
        <w:rPr>
          <w:rStyle w:val="Hiperhivatkozs"/>
          <w:b/>
          <w:sz w:val="24"/>
          <w:szCs w:val="24"/>
        </w:rPr>
        <w:t xml:space="preserve"> </w:t>
      </w:r>
    </w:p>
    <w:p w14:paraId="3BD80EA3" w14:textId="2DC4B407" w:rsidR="00030D80" w:rsidRPr="00350A34" w:rsidRDefault="00030D80" w:rsidP="00750C0F">
      <w:pPr>
        <w:spacing w:after="0" w:line="240" w:lineRule="auto"/>
        <w:ind w:left="2160"/>
        <w:rPr>
          <w:b/>
          <w:color w:val="00B050"/>
          <w:sz w:val="28"/>
          <w:szCs w:val="28"/>
        </w:rPr>
      </w:pPr>
      <w:proofErr w:type="spellStart"/>
      <w:r w:rsidRPr="00030D80">
        <w:rPr>
          <w:sz w:val="24"/>
          <w:szCs w:val="24"/>
          <w:lang w:val="en"/>
        </w:rPr>
        <w:t>facebook</w:t>
      </w:r>
      <w:proofErr w:type="spellEnd"/>
      <w:r w:rsidRPr="00030D80">
        <w:rPr>
          <w:sz w:val="24"/>
          <w:szCs w:val="24"/>
          <w:lang w:val="en"/>
        </w:rPr>
        <w:t xml:space="preserve"> page:</w:t>
      </w:r>
      <w:r w:rsidRPr="00302F25">
        <w:rPr>
          <w:sz w:val="24"/>
          <w:szCs w:val="24"/>
        </w:rPr>
        <w:t xml:space="preserve"> </w:t>
      </w:r>
    </w:p>
    <w:p w14:paraId="666C809D" w14:textId="77777777" w:rsidR="001C169C" w:rsidRPr="001C169C" w:rsidRDefault="00676E2C" w:rsidP="001C169C">
      <w:pPr>
        <w:spacing w:after="0" w:line="240" w:lineRule="auto"/>
        <w:ind w:left="1440" w:firstLine="720"/>
        <w:rPr>
          <w:b/>
          <w:color w:val="0033CC"/>
          <w:sz w:val="20"/>
          <w:szCs w:val="20"/>
        </w:rPr>
      </w:pPr>
      <w:hyperlink r:id="rId14" w:history="1">
        <w:r w:rsidR="001C169C" w:rsidRPr="001C169C">
          <w:rPr>
            <w:rStyle w:val="Hiperhivatkozs"/>
            <w:b/>
            <w:sz w:val="20"/>
            <w:szCs w:val="20"/>
          </w:rPr>
          <w:t>https://www.facebook.com/2018-GPC-European-Championships-1868277166818959/</w:t>
        </w:r>
      </w:hyperlink>
      <w:r w:rsidR="001C169C" w:rsidRPr="001C169C">
        <w:rPr>
          <w:b/>
          <w:color w:val="0033CC"/>
          <w:sz w:val="20"/>
          <w:szCs w:val="20"/>
        </w:rPr>
        <w:tab/>
      </w:r>
    </w:p>
    <w:p w14:paraId="0ABACDB3" w14:textId="63253E0D" w:rsidR="00A1719C" w:rsidRDefault="00A1719C" w:rsidP="00A1719C">
      <w:pPr>
        <w:spacing w:after="0" w:line="240" w:lineRule="auto"/>
        <w:rPr>
          <w:rFonts w:ascii="Calibri" w:hAnsi="Calibri"/>
          <w:b/>
          <w:color w:val="00B050"/>
          <w:sz w:val="28"/>
          <w:szCs w:val="28"/>
        </w:rPr>
      </w:pPr>
    </w:p>
    <w:p w14:paraId="160F93E8" w14:textId="5B814ED9" w:rsidR="00B978C1" w:rsidRPr="00A1719C" w:rsidRDefault="00350A34" w:rsidP="00A1719C">
      <w:pPr>
        <w:spacing w:after="0" w:line="240" w:lineRule="auto"/>
        <w:ind w:left="2160" w:hanging="2160"/>
        <w:rPr>
          <w:rFonts w:ascii="Calibri" w:hAnsi="Calibri"/>
          <w:b/>
          <w:sz w:val="32"/>
          <w:szCs w:val="32"/>
        </w:rPr>
      </w:pPr>
      <w:r w:rsidRPr="00A1719C">
        <w:rPr>
          <w:rFonts w:ascii="Calibri" w:hAnsi="Calibri"/>
          <w:b/>
          <w:sz w:val="32"/>
          <w:szCs w:val="32"/>
        </w:rPr>
        <w:t>SZÁLLÁS</w:t>
      </w:r>
    </w:p>
    <w:p w14:paraId="7A0E6464" w14:textId="78F9DDE2" w:rsidR="0052791B" w:rsidRPr="00AD16F8" w:rsidRDefault="00D00042" w:rsidP="00D00042">
      <w:pPr>
        <w:pStyle w:val="Szvegtrzs"/>
        <w:widowControl/>
        <w:rPr>
          <w:b/>
          <w:i/>
          <w:color w:val="00B050"/>
          <w:sz w:val="24"/>
          <w:szCs w:val="24"/>
        </w:rPr>
      </w:pPr>
      <w:r w:rsidRPr="00AD16F8">
        <w:rPr>
          <w:b/>
          <w:color w:val="00B050"/>
          <w:sz w:val="24"/>
          <w:szCs w:val="24"/>
        </w:rPr>
        <w:t>Hotel </w:t>
      </w:r>
    </w:p>
    <w:p w14:paraId="1F5C3825" w14:textId="24C22B34" w:rsidR="00D00042" w:rsidRPr="00E71CB4" w:rsidRDefault="00D00042" w:rsidP="00D00042">
      <w:pPr>
        <w:pStyle w:val="Szvegtrzs"/>
        <w:widowControl/>
        <w:rPr>
          <w:sz w:val="22"/>
          <w:szCs w:val="22"/>
        </w:rPr>
      </w:pPr>
      <w:r w:rsidRPr="00E71CB4">
        <w:rPr>
          <w:b/>
          <w:sz w:val="22"/>
          <w:szCs w:val="22"/>
        </w:rPr>
        <w:t>Ariane***</w:t>
      </w:r>
      <w:r w:rsidRPr="00E71CB4">
        <w:rPr>
          <w:b/>
          <w:sz w:val="22"/>
          <w:szCs w:val="22"/>
        </w:rPr>
        <w:tab/>
      </w:r>
    </w:p>
    <w:p w14:paraId="58057D1B" w14:textId="60ED104F" w:rsidR="00D00042" w:rsidRPr="0052791B" w:rsidRDefault="00D00042" w:rsidP="00D00042">
      <w:pPr>
        <w:pStyle w:val="Cmsor2"/>
        <w:rPr>
          <w:rFonts w:ascii="Arial" w:hAnsi="Arial" w:cs="Arial"/>
          <w:color w:val="auto"/>
          <w:sz w:val="22"/>
          <w:szCs w:val="22"/>
        </w:rPr>
      </w:pPr>
      <w:r w:rsidRPr="0052791B">
        <w:rPr>
          <w:rFonts w:ascii="Arial" w:hAnsi="Arial" w:cs="Arial"/>
          <w:color w:val="auto"/>
          <w:sz w:val="22"/>
          <w:szCs w:val="22"/>
        </w:rPr>
        <w:t xml:space="preserve">10 rue de </w:t>
      </w:r>
      <w:smartTag w:uri="urn:schemas-microsoft-com:office:smarttags" w:element="PersonName">
        <w:smartTagPr>
          <w:attr w:name="ProductID" w:val="la Sa￴ne"/>
        </w:smartTagPr>
        <w:r w:rsidRPr="0052791B">
          <w:rPr>
            <w:rFonts w:ascii="Arial" w:hAnsi="Arial" w:cs="Arial"/>
            <w:color w:val="auto"/>
            <w:sz w:val="22"/>
            <w:szCs w:val="22"/>
          </w:rPr>
          <w:t xml:space="preserve">la </w:t>
        </w:r>
        <w:proofErr w:type="spellStart"/>
        <w:r w:rsidRPr="0052791B">
          <w:rPr>
            <w:rFonts w:ascii="Arial" w:hAnsi="Arial" w:cs="Arial"/>
            <w:color w:val="auto"/>
            <w:sz w:val="22"/>
            <w:szCs w:val="22"/>
          </w:rPr>
          <w:t>Saône</w:t>
        </w:r>
      </w:smartTag>
      <w:proofErr w:type="spellEnd"/>
      <w:r w:rsidRPr="0052791B">
        <w:rPr>
          <w:rFonts w:ascii="Arial" w:hAnsi="Arial" w:cs="Arial"/>
          <w:color w:val="auto"/>
          <w:sz w:val="22"/>
          <w:szCs w:val="22"/>
        </w:rPr>
        <w:t xml:space="preserve"> 54520 NANCY / LAXOU </w:t>
      </w:r>
      <w:r w:rsidRPr="0052791B">
        <w:rPr>
          <w:rFonts w:ascii="Arial" w:hAnsi="Arial" w:cs="Arial"/>
          <w:color w:val="auto"/>
          <w:sz w:val="22"/>
          <w:szCs w:val="22"/>
        </w:rPr>
        <w:tab/>
        <w:t xml:space="preserve">SIRET 66 773 800 446 000 17         </w:t>
      </w:r>
    </w:p>
    <w:p w14:paraId="2FE2B5F0" w14:textId="7D5ED6C4" w:rsidR="00D00042" w:rsidRPr="0052791B" w:rsidRDefault="00350A34" w:rsidP="00D00042">
      <w:pPr>
        <w:pStyle w:val="Cmsor2"/>
        <w:rPr>
          <w:rFonts w:ascii="Arial" w:hAnsi="Arial" w:cs="Arial"/>
          <w:color w:val="auto"/>
          <w:sz w:val="22"/>
          <w:szCs w:val="22"/>
        </w:rPr>
      </w:pPr>
      <w:r>
        <w:rPr>
          <w:rFonts w:ascii="Arial" w:hAnsi="Arial" w:cs="Arial"/>
          <w:color w:val="auto"/>
          <w:sz w:val="22"/>
          <w:szCs w:val="22"/>
        </w:rPr>
        <w:t>TEL</w:t>
      </w:r>
      <w:r w:rsidR="00D00042" w:rsidRPr="0052791B">
        <w:rPr>
          <w:rFonts w:ascii="Arial" w:hAnsi="Arial" w:cs="Arial"/>
          <w:color w:val="auto"/>
          <w:sz w:val="22"/>
          <w:szCs w:val="22"/>
        </w:rPr>
        <w:t>: 03 83 98 37 10</w:t>
      </w:r>
      <w:r w:rsidR="00D00042" w:rsidRPr="0052791B">
        <w:rPr>
          <w:rFonts w:ascii="Arial" w:hAnsi="Arial" w:cs="Arial"/>
          <w:color w:val="auto"/>
          <w:sz w:val="22"/>
          <w:szCs w:val="22"/>
        </w:rPr>
        <w:tab/>
      </w:r>
      <w:r w:rsidR="00D00042" w:rsidRPr="0052791B">
        <w:rPr>
          <w:rFonts w:ascii="Arial" w:hAnsi="Arial" w:cs="Arial"/>
          <w:color w:val="auto"/>
          <w:sz w:val="22"/>
          <w:szCs w:val="22"/>
        </w:rPr>
        <w:tab/>
      </w:r>
      <w:hyperlink r:id="rId15" w:history="1">
        <w:r w:rsidR="00EF14F0" w:rsidRPr="0052791B">
          <w:rPr>
            <w:rStyle w:val="Hiperhivatkozs"/>
            <w:rFonts w:ascii="Arial" w:hAnsi="Arial" w:cs="Arial"/>
            <w:sz w:val="22"/>
            <w:szCs w:val="22"/>
          </w:rPr>
          <w:t>www.ariane-hotel.com</w:t>
        </w:r>
      </w:hyperlink>
      <w:r w:rsidR="00EF14F0" w:rsidRPr="0052791B">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t>Fax</w:t>
      </w:r>
      <w:r w:rsidR="00D00042" w:rsidRPr="0052791B">
        <w:rPr>
          <w:rFonts w:ascii="Arial" w:hAnsi="Arial" w:cs="Arial"/>
          <w:color w:val="auto"/>
          <w:sz w:val="22"/>
          <w:szCs w:val="22"/>
        </w:rPr>
        <w:t>: 03 83 96 43 26</w:t>
      </w:r>
    </w:p>
    <w:p w14:paraId="190E8022" w14:textId="2AFD4744" w:rsidR="00145BF4" w:rsidRPr="00092E65" w:rsidRDefault="00A1719C" w:rsidP="00092E65">
      <w:pPr>
        <w:spacing w:after="0"/>
        <w:rPr>
          <w:rFonts w:ascii="Calibri Light" w:hAnsi="Calibri Light"/>
          <w:lang w:val="en-US"/>
        </w:rPr>
      </w:pPr>
      <w:r>
        <w:t xml:space="preserve">A </w:t>
      </w:r>
      <w:proofErr w:type="spellStart"/>
      <w:r>
        <w:t>helyszíntől</w:t>
      </w:r>
      <w:proofErr w:type="spellEnd"/>
      <w:r>
        <w:t xml:space="preserve"> </w:t>
      </w:r>
      <w:r w:rsidR="00145BF4">
        <w:t>1</w:t>
      </w:r>
      <w:r>
        <w:t xml:space="preserve"> km-re, 10 </w:t>
      </w:r>
      <w:proofErr w:type="spellStart"/>
      <w:r>
        <w:t>percre</w:t>
      </w:r>
      <w:proofErr w:type="spellEnd"/>
      <w:r>
        <w:t xml:space="preserve"> a </w:t>
      </w:r>
      <w:proofErr w:type="spellStart"/>
      <w:r>
        <w:t>városközponttól</w:t>
      </w:r>
      <w:proofErr w:type="spellEnd"/>
      <w:r>
        <w:t xml:space="preserve">, </w:t>
      </w:r>
      <w:proofErr w:type="spellStart"/>
      <w:r>
        <w:t>ingyenes</w:t>
      </w:r>
      <w:proofErr w:type="spellEnd"/>
      <w:r>
        <w:t xml:space="preserve"> </w:t>
      </w:r>
      <w:proofErr w:type="spellStart"/>
      <w:r>
        <w:t>parkolás</w:t>
      </w:r>
      <w:proofErr w:type="spellEnd"/>
      <w:r>
        <w:t xml:space="preserve"> </w:t>
      </w:r>
    </w:p>
    <w:p w14:paraId="5C5652CB" w14:textId="4FEC83AB" w:rsidR="00145BF4" w:rsidRPr="00145BF4" w:rsidRDefault="00A1719C" w:rsidP="00092E65">
      <w:pPr>
        <w:spacing w:after="0"/>
      </w:pPr>
      <w:proofErr w:type="spellStart"/>
      <w:r>
        <w:t>Buszmegálló</w:t>
      </w:r>
      <w:proofErr w:type="spellEnd"/>
      <w:r>
        <w:t xml:space="preserve"> (5) </w:t>
      </w:r>
      <w:proofErr w:type="gramStart"/>
      <w:r>
        <w:t xml:space="preserve">a </w:t>
      </w:r>
      <w:r w:rsidR="00145BF4">
        <w:t xml:space="preserve"> </w:t>
      </w:r>
      <w:proofErr w:type="spellStart"/>
      <w:r>
        <w:t>szállóval</w:t>
      </w:r>
      <w:proofErr w:type="spellEnd"/>
      <w:proofErr w:type="gramEnd"/>
      <w:r>
        <w:t xml:space="preserve"> </w:t>
      </w:r>
      <w:proofErr w:type="spellStart"/>
      <w:r>
        <w:t>szemben</w:t>
      </w:r>
      <w:proofErr w:type="spellEnd"/>
      <w:r>
        <w:t>.</w:t>
      </w:r>
    </w:p>
    <w:p w14:paraId="56542486" w14:textId="1289A348" w:rsidR="00EF14F0" w:rsidRDefault="00A1719C" w:rsidP="00145BF4">
      <w:pPr>
        <w:spacing w:after="0"/>
        <w:rPr>
          <w:rFonts w:ascii="Calibri Light" w:hAnsi="Calibri Light"/>
          <w:b/>
          <w:sz w:val="28"/>
          <w:szCs w:val="28"/>
          <w:lang w:val="en-US"/>
        </w:rPr>
      </w:pPr>
      <w:proofErr w:type="spellStart"/>
      <w:r>
        <w:rPr>
          <w:rFonts w:ascii="Calibri Light" w:hAnsi="Calibri Light"/>
          <w:b/>
          <w:sz w:val="28"/>
          <w:szCs w:val="28"/>
          <w:lang w:val="en-US"/>
        </w:rPr>
        <w:t>Foglalási</w:t>
      </w:r>
      <w:proofErr w:type="spellEnd"/>
      <w:r>
        <w:rPr>
          <w:rFonts w:ascii="Calibri Light" w:hAnsi="Calibri Light"/>
          <w:b/>
          <w:sz w:val="28"/>
          <w:szCs w:val="28"/>
          <w:lang w:val="en-US"/>
        </w:rPr>
        <w:t xml:space="preserve"> </w:t>
      </w:r>
      <w:proofErr w:type="spellStart"/>
      <w:r>
        <w:rPr>
          <w:rFonts w:ascii="Calibri Light" w:hAnsi="Calibri Light"/>
          <w:b/>
          <w:sz w:val="28"/>
          <w:szCs w:val="28"/>
          <w:lang w:val="en-US"/>
        </w:rPr>
        <w:t>kód</w:t>
      </w:r>
      <w:proofErr w:type="spellEnd"/>
      <w:r w:rsidR="00D00042" w:rsidRPr="00C73A2D">
        <w:rPr>
          <w:rFonts w:ascii="Calibri Light" w:hAnsi="Calibri Light"/>
          <w:b/>
          <w:sz w:val="28"/>
          <w:szCs w:val="28"/>
          <w:lang w:val="en-US"/>
        </w:rPr>
        <w:t>: GPC FRANCE</w:t>
      </w:r>
    </w:p>
    <w:p w14:paraId="0471A423" w14:textId="3B2A7F6A" w:rsidR="00D00042" w:rsidRPr="00EF14F0" w:rsidRDefault="00D00042" w:rsidP="00145BF4">
      <w:pPr>
        <w:spacing w:after="0"/>
        <w:rPr>
          <w:rFonts w:ascii="Calibri Light" w:hAnsi="Calibri Light"/>
          <w:b/>
          <w:sz w:val="28"/>
          <w:szCs w:val="28"/>
          <w:lang w:val="en-US"/>
        </w:rPr>
      </w:pPr>
      <w:r w:rsidRPr="00C73A2D">
        <w:rPr>
          <w:rFonts w:ascii="Calibri Light" w:hAnsi="Calibri Light"/>
          <w:b/>
          <w:sz w:val="28"/>
          <w:szCs w:val="28"/>
          <w:u w:val="single"/>
          <w:lang w:val="en-US"/>
        </w:rPr>
        <w:t>R</w:t>
      </w:r>
      <w:r w:rsidR="00092E65">
        <w:rPr>
          <w:rFonts w:ascii="Calibri Light" w:hAnsi="Calibri Light"/>
          <w:b/>
          <w:sz w:val="28"/>
          <w:szCs w:val="28"/>
          <w:u w:val="single"/>
          <w:lang w:val="en-US"/>
        </w:rPr>
        <w:t>ates</w:t>
      </w:r>
      <w:r w:rsidRPr="00C73A2D">
        <w:rPr>
          <w:rFonts w:ascii="Calibri Light" w:hAnsi="Calibri Light"/>
          <w:b/>
          <w:sz w:val="28"/>
          <w:szCs w:val="28"/>
          <w:u w:val="single"/>
          <w:lang w:val="en-US"/>
        </w:rPr>
        <w:t xml:space="preserve">: </w:t>
      </w:r>
    </w:p>
    <w:tbl>
      <w:tblPr>
        <w:tblStyle w:val="Rcsostblzat"/>
        <w:tblW w:w="10485" w:type="dxa"/>
        <w:tblLook w:val="04A0" w:firstRow="1" w:lastRow="0" w:firstColumn="1" w:lastColumn="0" w:noHBand="0" w:noVBand="1"/>
      </w:tblPr>
      <w:tblGrid>
        <w:gridCol w:w="2405"/>
        <w:gridCol w:w="1701"/>
        <w:gridCol w:w="1276"/>
        <w:gridCol w:w="4250"/>
        <w:gridCol w:w="853"/>
      </w:tblGrid>
      <w:tr w:rsidR="00D32DD0" w14:paraId="15545585" w14:textId="6DB020EC" w:rsidTr="00D32DD0">
        <w:tc>
          <w:tcPr>
            <w:tcW w:w="2405" w:type="dxa"/>
          </w:tcPr>
          <w:p w14:paraId="21EB4CA0" w14:textId="77777777" w:rsidR="00D32DD0" w:rsidRPr="0052791B" w:rsidRDefault="00D32DD0" w:rsidP="00A83997">
            <w:pPr>
              <w:rPr>
                <w:rFonts w:ascii="Calibri Light" w:hAnsi="Calibri Light"/>
                <w:sz w:val="24"/>
                <w:szCs w:val="24"/>
                <w:lang w:val="en-US"/>
              </w:rPr>
            </w:pPr>
          </w:p>
        </w:tc>
        <w:tc>
          <w:tcPr>
            <w:tcW w:w="1701" w:type="dxa"/>
          </w:tcPr>
          <w:p w14:paraId="5AE75F07" w14:textId="35E0E1B3" w:rsidR="00D32DD0" w:rsidRPr="0052791B" w:rsidRDefault="00D32DD0" w:rsidP="001979DD">
            <w:pPr>
              <w:jc w:val="center"/>
              <w:rPr>
                <w:rFonts w:ascii="Calibri Light" w:hAnsi="Calibri Light"/>
                <w:sz w:val="24"/>
                <w:szCs w:val="24"/>
                <w:lang w:val="en-US"/>
              </w:rPr>
            </w:pPr>
            <w:r w:rsidRPr="0052791B">
              <w:rPr>
                <w:rFonts w:ascii="Calibri Light" w:hAnsi="Calibri Light"/>
                <w:sz w:val="24"/>
                <w:szCs w:val="24"/>
                <w:lang w:val="en-US"/>
              </w:rPr>
              <w:t>Mon – Thurs</w:t>
            </w:r>
          </w:p>
        </w:tc>
        <w:tc>
          <w:tcPr>
            <w:tcW w:w="1276" w:type="dxa"/>
          </w:tcPr>
          <w:p w14:paraId="793585A0" w14:textId="0F3F6A52" w:rsidR="00D32DD0" w:rsidRPr="0052791B" w:rsidRDefault="00D32DD0" w:rsidP="001979DD">
            <w:pPr>
              <w:jc w:val="center"/>
              <w:rPr>
                <w:rFonts w:ascii="Calibri Light" w:hAnsi="Calibri Light"/>
                <w:sz w:val="24"/>
                <w:szCs w:val="24"/>
                <w:lang w:val="en-US"/>
              </w:rPr>
            </w:pPr>
            <w:r w:rsidRPr="0052791B">
              <w:rPr>
                <w:rFonts w:ascii="Calibri Light" w:hAnsi="Calibri Light"/>
                <w:sz w:val="24"/>
                <w:szCs w:val="24"/>
                <w:lang w:val="en-US"/>
              </w:rPr>
              <w:t>Fri - Sun</w:t>
            </w:r>
          </w:p>
        </w:tc>
        <w:tc>
          <w:tcPr>
            <w:tcW w:w="4250" w:type="dxa"/>
          </w:tcPr>
          <w:p w14:paraId="67CEBD04" w14:textId="77777777" w:rsidR="00D32DD0" w:rsidRPr="0052791B" w:rsidRDefault="00D32DD0" w:rsidP="001979DD">
            <w:pPr>
              <w:jc w:val="center"/>
              <w:rPr>
                <w:rFonts w:ascii="Calibri Light" w:hAnsi="Calibri Light"/>
                <w:sz w:val="24"/>
                <w:szCs w:val="24"/>
                <w:lang w:val="en-US"/>
              </w:rPr>
            </w:pPr>
          </w:p>
        </w:tc>
        <w:tc>
          <w:tcPr>
            <w:tcW w:w="853" w:type="dxa"/>
          </w:tcPr>
          <w:p w14:paraId="18EBDDCC" w14:textId="28F205A1" w:rsidR="00D32DD0" w:rsidRPr="0052791B" w:rsidRDefault="00D32DD0" w:rsidP="001979DD">
            <w:pPr>
              <w:jc w:val="center"/>
              <w:rPr>
                <w:rFonts w:ascii="Calibri Light" w:hAnsi="Calibri Light"/>
                <w:sz w:val="24"/>
                <w:szCs w:val="24"/>
                <w:lang w:val="en-US"/>
              </w:rPr>
            </w:pPr>
          </w:p>
        </w:tc>
      </w:tr>
      <w:tr w:rsidR="00D32DD0" w14:paraId="71B354A9" w14:textId="2BA8897E" w:rsidTr="00D32DD0">
        <w:tc>
          <w:tcPr>
            <w:tcW w:w="2405" w:type="dxa"/>
          </w:tcPr>
          <w:p w14:paraId="5F6195AC" w14:textId="0EDE7A8C"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Single Room</w:t>
            </w:r>
          </w:p>
        </w:tc>
        <w:tc>
          <w:tcPr>
            <w:tcW w:w="1701" w:type="dxa"/>
          </w:tcPr>
          <w:p w14:paraId="3DB7D6D4" w14:textId="12AEF254"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€75</w:t>
            </w:r>
          </w:p>
        </w:tc>
        <w:tc>
          <w:tcPr>
            <w:tcW w:w="1276" w:type="dxa"/>
          </w:tcPr>
          <w:p w14:paraId="50B959B5" w14:textId="4D92C57C"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€59</w:t>
            </w:r>
          </w:p>
        </w:tc>
        <w:tc>
          <w:tcPr>
            <w:tcW w:w="4250" w:type="dxa"/>
          </w:tcPr>
          <w:p w14:paraId="147234B7" w14:textId="59A532D3"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Buffet breakfast</w:t>
            </w:r>
          </w:p>
        </w:tc>
        <w:tc>
          <w:tcPr>
            <w:tcW w:w="853" w:type="dxa"/>
          </w:tcPr>
          <w:p w14:paraId="7BAF6AF4" w14:textId="319BB41A"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€9.50</w:t>
            </w:r>
          </w:p>
        </w:tc>
      </w:tr>
      <w:tr w:rsidR="00D32DD0" w14:paraId="7E812FB8" w14:textId="13A71E16" w:rsidTr="00D32DD0">
        <w:tc>
          <w:tcPr>
            <w:tcW w:w="2405" w:type="dxa"/>
          </w:tcPr>
          <w:p w14:paraId="07C3C46B" w14:textId="5973D60B"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Double/Twin Room</w:t>
            </w:r>
          </w:p>
        </w:tc>
        <w:tc>
          <w:tcPr>
            <w:tcW w:w="1701" w:type="dxa"/>
          </w:tcPr>
          <w:p w14:paraId="7C52FB6F" w14:textId="5C93308B"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€85</w:t>
            </w:r>
          </w:p>
        </w:tc>
        <w:tc>
          <w:tcPr>
            <w:tcW w:w="1276" w:type="dxa"/>
          </w:tcPr>
          <w:p w14:paraId="1684C4DE" w14:textId="15BA2EE6"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€59</w:t>
            </w:r>
          </w:p>
        </w:tc>
        <w:tc>
          <w:tcPr>
            <w:tcW w:w="4250" w:type="dxa"/>
          </w:tcPr>
          <w:p w14:paraId="5FB0B3DB" w14:textId="77777777"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 xml:space="preserve">Sports Meal </w:t>
            </w:r>
          </w:p>
          <w:p w14:paraId="1676764D" w14:textId="18F0D1CC"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(starter, main course, dessert, soft drink)</w:t>
            </w:r>
          </w:p>
        </w:tc>
        <w:tc>
          <w:tcPr>
            <w:tcW w:w="853" w:type="dxa"/>
          </w:tcPr>
          <w:p w14:paraId="0D39E6D2" w14:textId="5EB2FFBE" w:rsidR="00D32DD0" w:rsidRPr="0052791B" w:rsidRDefault="00D32DD0" w:rsidP="00A83997">
            <w:pPr>
              <w:rPr>
                <w:rFonts w:ascii="Calibri Light" w:hAnsi="Calibri Light"/>
                <w:sz w:val="24"/>
                <w:szCs w:val="24"/>
                <w:lang w:val="en-US"/>
              </w:rPr>
            </w:pPr>
            <w:r w:rsidRPr="0052791B">
              <w:rPr>
                <w:rFonts w:ascii="Calibri Light" w:hAnsi="Calibri Light"/>
                <w:sz w:val="24"/>
                <w:szCs w:val="24"/>
                <w:lang w:val="en-US"/>
              </w:rPr>
              <w:t>€23</w:t>
            </w:r>
          </w:p>
        </w:tc>
      </w:tr>
    </w:tbl>
    <w:p w14:paraId="0B8A85F9" w14:textId="4549C078" w:rsidR="00D00042" w:rsidRPr="00145BF4" w:rsidRDefault="00D00042" w:rsidP="00D00042">
      <w:pPr>
        <w:pStyle w:val="Szvegtrzs"/>
        <w:widowControl/>
        <w:rPr>
          <w:rFonts w:ascii="Calibri Light" w:hAnsi="Calibri Light"/>
          <w:sz w:val="24"/>
          <w:szCs w:val="24"/>
          <w:lang w:val="en-US"/>
        </w:rPr>
      </w:pPr>
      <w:r w:rsidRPr="00145BF4">
        <w:rPr>
          <w:rFonts w:ascii="Calibri Light" w:hAnsi="Calibri Light"/>
          <w:b/>
          <w:sz w:val="24"/>
          <w:szCs w:val="24"/>
          <w:lang w:val="en-US"/>
        </w:rPr>
        <w:t>Visitors tax: 0.90 €</w:t>
      </w:r>
      <w:r w:rsidRPr="00145BF4">
        <w:rPr>
          <w:rFonts w:ascii="Calibri Light" w:hAnsi="Calibri Light"/>
          <w:sz w:val="24"/>
          <w:szCs w:val="24"/>
          <w:lang w:val="en-US"/>
        </w:rPr>
        <w:t xml:space="preserve"> extra per person and per night </w:t>
      </w:r>
    </w:p>
    <w:p w14:paraId="3CC64744" w14:textId="77777777" w:rsidR="00D121AB" w:rsidRDefault="00D00042" w:rsidP="0052791B">
      <w:pPr>
        <w:ind w:left="-709" w:right="-1417" w:hanging="425"/>
        <w:rPr>
          <w:rFonts w:ascii="Calibri Light" w:hAnsi="Calibri Light"/>
          <w:lang w:val="en-US"/>
        </w:rPr>
      </w:pPr>
      <w:r w:rsidRPr="00C73A2D">
        <w:rPr>
          <w:rFonts w:ascii="Calibri Light" w:hAnsi="Calibri Light"/>
          <w:lang w:val="en-US"/>
        </w:rPr>
        <w:t xml:space="preserve"> </w:t>
      </w:r>
      <w:r w:rsidR="00145BF4">
        <w:rPr>
          <w:rFonts w:ascii="Calibri Light" w:hAnsi="Calibri Light"/>
          <w:lang w:val="en-US"/>
        </w:rPr>
        <w:t xml:space="preserve">   </w:t>
      </w:r>
      <w:r w:rsidR="00145BF4">
        <w:rPr>
          <w:rFonts w:ascii="Calibri Light" w:hAnsi="Calibri Light"/>
          <w:lang w:val="en-US"/>
        </w:rPr>
        <w:tab/>
      </w:r>
      <w:r w:rsidR="00145BF4">
        <w:rPr>
          <w:rFonts w:ascii="Calibri Light" w:hAnsi="Calibri Light"/>
          <w:lang w:val="en-US"/>
        </w:rPr>
        <w:tab/>
      </w:r>
    </w:p>
    <w:p w14:paraId="6FF59419" w14:textId="77777777" w:rsidR="00D121AB" w:rsidRDefault="00D121AB" w:rsidP="0052791B">
      <w:pPr>
        <w:ind w:left="-709" w:right="-1417" w:hanging="425"/>
        <w:rPr>
          <w:rFonts w:ascii="Calibri Light" w:hAnsi="Calibri Light"/>
          <w:lang w:val="en-US"/>
        </w:rPr>
      </w:pPr>
    </w:p>
    <w:p w14:paraId="75DA86A8" w14:textId="59BB7602" w:rsidR="0052791B" w:rsidRPr="0052791B" w:rsidRDefault="0052791B" w:rsidP="0052791B">
      <w:pPr>
        <w:ind w:left="-709" w:right="-1417" w:hanging="425"/>
        <w:rPr>
          <w:rFonts w:ascii="Calibri Light" w:hAnsi="Calibri Light"/>
          <w:b/>
          <w:sz w:val="28"/>
          <w:szCs w:val="28"/>
          <w:lang w:val="en-US"/>
        </w:rPr>
      </w:pPr>
      <w:r w:rsidRPr="0052791B">
        <w:rPr>
          <w:rFonts w:ascii="Calibri Light" w:hAnsi="Calibri Light"/>
          <w:b/>
          <w:color w:val="00B050"/>
          <w:sz w:val="28"/>
          <w:szCs w:val="28"/>
          <w:lang w:val="en-US"/>
        </w:rPr>
        <w:lastRenderedPageBreak/>
        <w:t>Ho</w:t>
      </w:r>
      <w:r w:rsidR="00D121AB">
        <w:rPr>
          <w:rFonts w:ascii="Calibri Light" w:hAnsi="Calibri Light"/>
          <w:b/>
          <w:color w:val="00B050"/>
          <w:sz w:val="28"/>
          <w:szCs w:val="28"/>
          <w:lang w:val="en-US"/>
        </w:rPr>
        <w:t xml:space="preserve">             Ho</w:t>
      </w:r>
      <w:r w:rsidRPr="0052791B">
        <w:rPr>
          <w:rFonts w:ascii="Calibri Light" w:hAnsi="Calibri Light"/>
          <w:b/>
          <w:color w:val="00B050"/>
          <w:sz w:val="28"/>
          <w:szCs w:val="28"/>
          <w:lang w:val="en-US"/>
        </w:rPr>
        <w:t>tels</w:t>
      </w:r>
      <w:r w:rsidRPr="0052791B">
        <w:rPr>
          <w:rFonts w:ascii="Calibri Light" w:hAnsi="Calibri Light"/>
          <w:b/>
          <w:color w:val="00B050"/>
          <w:sz w:val="28"/>
          <w:szCs w:val="28"/>
          <w:lang w:val="en-US"/>
        </w:rPr>
        <w:tab/>
      </w:r>
    </w:p>
    <w:tbl>
      <w:tblPr>
        <w:tblStyle w:val="Rcsostblzat"/>
        <w:tblW w:w="10485" w:type="dxa"/>
        <w:tblLook w:val="04A0" w:firstRow="1" w:lastRow="0" w:firstColumn="1" w:lastColumn="0" w:noHBand="0" w:noVBand="1"/>
      </w:tblPr>
      <w:tblGrid>
        <w:gridCol w:w="1951"/>
        <w:gridCol w:w="8534"/>
      </w:tblGrid>
      <w:tr w:rsidR="0052791B" w14:paraId="45966D73" w14:textId="77777777" w:rsidTr="00492D30">
        <w:tc>
          <w:tcPr>
            <w:tcW w:w="1951" w:type="dxa"/>
          </w:tcPr>
          <w:p w14:paraId="5B6CE1AD" w14:textId="77777777" w:rsidR="0052791B" w:rsidRPr="00606042" w:rsidRDefault="0052791B" w:rsidP="00D121AB">
            <w:pPr>
              <w:spacing w:after="150"/>
              <w:rPr>
                <w:rFonts w:eastAsia="Times New Roman" w:cs="Arial"/>
                <w:b/>
                <w:bCs/>
                <w:color w:val="00B050"/>
                <w:sz w:val="24"/>
                <w:szCs w:val="24"/>
                <w:lang w:val="pl-PL" w:eastAsia="en-IE"/>
              </w:rPr>
            </w:pPr>
            <w:r w:rsidRPr="00606042">
              <w:rPr>
                <w:rFonts w:eastAsia="Times New Roman" w:cs="Arial"/>
                <w:b/>
                <w:bCs/>
                <w:color w:val="00B050"/>
                <w:sz w:val="24"/>
                <w:szCs w:val="24"/>
                <w:lang w:val="pl-PL" w:eastAsia="en-IE"/>
              </w:rPr>
              <w:t>Hotel Name</w:t>
            </w:r>
          </w:p>
        </w:tc>
        <w:tc>
          <w:tcPr>
            <w:tcW w:w="8534" w:type="dxa"/>
          </w:tcPr>
          <w:p w14:paraId="7B1A936B" w14:textId="77777777" w:rsidR="0052791B" w:rsidRPr="00606042" w:rsidRDefault="0052791B" w:rsidP="00492D30">
            <w:pPr>
              <w:spacing w:after="150"/>
              <w:jc w:val="center"/>
              <w:rPr>
                <w:rFonts w:eastAsia="Times New Roman" w:cs="Arial"/>
                <w:b/>
                <w:color w:val="00B050"/>
                <w:sz w:val="24"/>
                <w:szCs w:val="24"/>
                <w:lang w:val="pl-PL" w:eastAsia="en-IE"/>
              </w:rPr>
            </w:pPr>
            <w:r w:rsidRPr="00606042">
              <w:rPr>
                <w:rFonts w:eastAsia="Times New Roman" w:cs="Arial"/>
                <w:b/>
                <w:color w:val="00B050"/>
                <w:sz w:val="24"/>
                <w:szCs w:val="24"/>
                <w:lang w:val="pl-PL" w:eastAsia="en-IE"/>
              </w:rPr>
              <w:t>Address &amp; Contact Details</w:t>
            </w:r>
          </w:p>
        </w:tc>
      </w:tr>
      <w:tr w:rsidR="0052791B" w:rsidRPr="00647C34" w14:paraId="28EAA08F" w14:textId="77777777" w:rsidTr="00492D30">
        <w:tc>
          <w:tcPr>
            <w:tcW w:w="1951" w:type="dxa"/>
          </w:tcPr>
          <w:p w14:paraId="15BFB4D2" w14:textId="77777777" w:rsidR="0052791B" w:rsidRPr="00647C34" w:rsidRDefault="0052791B" w:rsidP="00492D30">
            <w:pPr>
              <w:rPr>
                <w:rFonts w:eastAsia="Times New Roman" w:cstheme="minorHAnsi"/>
                <w:b/>
                <w:lang w:val="en-US" w:eastAsia="en-IE"/>
              </w:rPr>
            </w:pPr>
            <w:r w:rsidRPr="00647C34">
              <w:rPr>
                <w:rFonts w:eastAsia="Times New Roman" w:cstheme="minorHAnsi"/>
                <w:b/>
                <w:lang w:val="en-US" w:eastAsia="en-IE"/>
              </w:rPr>
              <w:t>B&amp;B hotel</w:t>
            </w:r>
          </w:p>
          <w:p w14:paraId="7688A438" w14:textId="77777777" w:rsidR="0052791B" w:rsidRPr="00647C34" w:rsidRDefault="0052791B" w:rsidP="00492D30">
            <w:pPr>
              <w:rPr>
                <w:rFonts w:eastAsia="Times New Roman" w:cstheme="minorHAnsi"/>
                <w:lang w:val="en-US" w:eastAsia="en-IE"/>
              </w:rPr>
            </w:pPr>
            <w:r w:rsidRPr="00647C34">
              <w:rPr>
                <w:rFonts w:eastAsia="Times New Roman" w:cstheme="minorHAnsi"/>
                <w:b/>
                <w:lang w:val="en-US" w:eastAsia="en-IE"/>
              </w:rPr>
              <w:t xml:space="preserve">Nancy </w:t>
            </w:r>
            <w:proofErr w:type="spellStart"/>
            <w:r w:rsidRPr="00647C34">
              <w:rPr>
                <w:rFonts w:eastAsia="Times New Roman" w:cstheme="minorHAnsi"/>
                <w:b/>
                <w:lang w:val="en-US" w:eastAsia="en-IE"/>
              </w:rPr>
              <w:t>Laxou</w:t>
            </w:r>
            <w:proofErr w:type="spellEnd"/>
            <w:r w:rsidRPr="00647C34">
              <w:rPr>
                <w:rFonts w:eastAsia="Times New Roman" w:cstheme="minorHAnsi"/>
                <w:b/>
                <w:lang w:val="en-US" w:eastAsia="en-IE"/>
              </w:rPr>
              <w:t xml:space="preserve"> Zenith</w:t>
            </w:r>
          </w:p>
        </w:tc>
        <w:tc>
          <w:tcPr>
            <w:tcW w:w="8534" w:type="dxa"/>
          </w:tcPr>
          <w:p w14:paraId="69840DFD" w14:textId="24132503" w:rsidR="0052791B" w:rsidRPr="00647C34" w:rsidRDefault="0052791B" w:rsidP="00492D30">
            <w:pPr>
              <w:rPr>
                <w:rFonts w:cstheme="minorHAnsi"/>
                <w:bCs/>
                <w:bdr w:val="none" w:sz="0" w:space="0" w:color="auto" w:frame="1"/>
                <w:shd w:val="clear" w:color="auto" w:fill="FFFFFF"/>
                <w:lang w:val="fr-FR"/>
              </w:rPr>
            </w:pPr>
            <w:r w:rsidRPr="00647C34">
              <w:rPr>
                <w:rFonts w:cstheme="minorHAnsi"/>
                <w:bCs/>
                <w:bdr w:val="none" w:sz="0" w:space="0" w:color="auto" w:frame="1"/>
                <w:shd w:val="clear" w:color="auto" w:fill="FFFFFF"/>
                <w:lang w:val="fr-FR"/>
              </w:rPr>
              <w:t>Rue du Saulnois, Parc de l'Observatoire 54520Laxou</w:t>
            </w:r>
          </w:p>
          <w:p w14:paraId="11F87F37" w14:textId="0D7FB4DE" w:rsidR="0052791B" w:rsidRPr="0052791B" w:rsidRDefault="0052791B" w:rsidP="0052791B">
            <w:pPr>
              <w:pStyle w:val="NormlWeb"/>
              <w:shd w:val="clear" w:color="auto" w:fill="FFFFFF"/>
              <w:spacing w:before="0" w:beforeAutospacing="0" w:after="0" w:afterAutospacing="0"/>
              <w:textAlignment w:val="baseline"/>
              <w:rPr>
                <w:rFonts w:asciiTheme="minorHAnsi" w:hAnsiTheme="minorHAnsi" w:cstheme="minorHAnsi"/>
                <w:sz w:val="22"/>
                <w:szCs w:val="22"/>
                <w:lang w:val="en-US"/>
              </w:rPr>
            </w:pPr>
            <w:r w:rsidRPr="00647C34">
              <w:rPr>
                <w:rFonts w:asciiTheme="minorHAnsi" w:hAnsiTheme="minorHAnsi" w:cstheme="minorHAnsi"/>
                <w:bCs/>
                <w:sz w:val="22"/>
                <w:szCs w:val="22"/>
                <w:bdr w:val="none" w:sz="0" w:space="0" w:color="auto" w:frame="1"/>
                <w:shd w:val="clear" w:color="auto" w:fill="FFFFFF"/>
                <w:lang w:val="fr-FR"/>
              </w:rPr>
              <w:t xml:space="preserve">GPS : </w:t>
            </w:r>
            <w:r w:rsidRPr="00647C34">
              <w:rPr>
                <w:rFonts w:asciiTheme="minorHAnsi" w:hAnsiTheme="minorHAnsi" w:cstheme="minorHAnsi"/>
                <w:sz w:val="22"/>
                <w:szCs w:val="22"/>
                <w:lang w:val="en-US" w:eastAsia="en-US"/>
              </w:rPr>
              <w:t>Latitude :</w:t>
            </w:r>
            <w:r w:rsidRPr="00647C34">
              <w:rPr>
                <w:rFonts w:asciiTheme="minorHAnsi" w:hAnsiTheme="minorHAnsi" w:cstheme="minorHAnsi"/>
                <w:bCs/>
                <w:sz w:val="22"/>
                <w:szCs w:val="22"/>
                <w:bdr w:val="none" w:sz="0" w:space="0" w:color="auto" w:frame="1"/>
                <w:lang w:val="en-US" w:eastAsia="en-US"/>
              </w:rPr>
              <w:t xml:space="preserve">48.69323  </w:t>
            </w:r>
            <w:r w:rsidRPr="003E4658">
              <w:rPr>
                <w:rFonts w:asciiTheme="minorHAnsi" w:hAnsiTheme="minorHAnsi" w:cstheme="minorHAnsi"/>
                <w:sz w:val="22"/>
                <w:szCs w:val="22"/>
                <w:lang w:val="en-US"/>
              </w:rPr>
              <w:t>Longitude :</w:t>
            </w:r>
            <w:r w:rsidRPr="00647C34">
              <w:rPr>
                <w:rFonts w:asciiTheme="minorHAnsi" w:hAnsiTheme="minorHAnsi" w:cstheme="minorHAnsi"/>
                <w:bCs/>
                <w:sz w:val="22"/>
                <w:szCs w:val="22"/>
                <w:bdr w:val="none" w:sz="0" w:space="0" w:color="auto" w:frame="1"/>
                <w:lang w:val="en-US"/>
              </w:rPr>
              <w:t>6.13104</w:t>
            </w:r>
          </w:p>
          <w:p w14:paraId="5FDA6420" w14:textId="774A54C7" w:rsidR="0052791B" w:rsidRPr="0052791B" w:rsidRDefault="0052791B" w:rsidP="00492D30">
            <w:pPr>
              <w:rPr>
                <w:rFonts w:cstheme="minorHAnsi"/>
                <w:bCs/>
                <w:shd w:val="clear" w:color="auto" w:fill="FFFFFF"/>
              </w:rPr>
            </w:pPr>
            <w:r w:rsidRPr="00647C34">
              <w:rPr>
                <w:rFonts w:cstheme="minorHAnsi"/>
                <w:bCs/>
                <w:bdr w:val="none" w:sz="0" w:space="0" w:color="auto" w:frame="1"/>
                <w:shd w:val="clear" w:color="auto" w:fill="FFFFFF"/>
                <w:lang w:val="en-US"/>
              </w:rPr>
              <w:t>Tel : +33</w:t>
            </w:r>
            <w:r w:rsidRPr="00647C34">
              <w:rPr>
                <w:rFonts w:cstheme="minorHAnsi"/>
                <w:bCs/>
                <w:shd w:val="clear" w:color="auto" w:fill="FFFFFF"/>
              </w:rPr>
              <w:t>8 92 70 75 46</w:t>
            </w:r>
          </w:p>
          <w:p w14:paraId="583FF6C4" w14:textId="77777777" w:rsidR="0052791B" w:rsidRPr="00647C34" w:rsidRDefault="0052791B" w:rsidP="00492D30">
            <w:pPr>
              <w:rPr>
                <w:rFonts w:eastAsia="Times New Roman" w:cstheme="minorHAnsi"/>
                <w:lang w:val="en-US" w:eastAsia="en-IE"/>
              </w:rPr>
            </w:pPr>
            <w:r w:rsidRPr="00647C34">
              <w:rPr>
                <w:rFonts w:eastAsia="Times New Roman" w:cstheme="minorHAnsi"/>
                <w:lang w:val="pl-PL" w:eastAsia="en-IE"/>
              </w:rPr>
              <w:t xml:space="preserve">Website: </w:t>
            </w:r>
            <w:r w:rsidRPr="00647C34">
              <w:rPr>
                <w:rFonts w:eastAsia="Times New Roman" w:cstheme="minorHAnsi"/>
                <w:lang w:val="en-US" w:eastAsia="en-IE"/>
              </w:rPr>
              <w:t>http://www.hotel-bb.com/fr/hotels/nancy-laxou.htm?arrivalDate=12/11/2017&amp;departureDate=13/11/2017&amp;selectPersonNumber=1</w:t>
            </w:r>
          </w:p>
        </w:tc>
      </w:tr>
      <w:tr w:rsidR="0052791B" w:rsidRPr="00647C34" w14:paraId="22B8E03C" w14:textId="77777777" w:rsidTr="00492D30">
        <w:tc>
          <w:tcPr>
            <w:tcW w:w="1951" w:type="dxa"/>
          </w:tcPr>
          <w:p w14:paraId="4C1E623E" w14:textId="77777777" w:rsidR="0052791B" w:rsidRPr="00647C34" w:rsidRDefault="0052791B" w:rsidP="00492D30">
            <w:pPr>
              <w:rPr>
                <w:rFonts w:eastAsia="Times New Roman" w:cstheme="minorHAnsi"/>
                <w:b/>
                <w:lang w:val="pl-PL" w:eastAsia="en-IE"/>
              </w:rPr>
            </w:pPr>
            <w:r w:rsidRPr="00647C34">
              <w:rPr>
                <w:rFonts w:eastAsia="Times New Roman" w:cstheme="minorHAnsi"/>
                <w:b/>
                <w:lang w:val="pl-PL" w:eastAsia="en-IE"/>
              </w:rPr>
              <w:t xml:space="preserve">Campanile </w:t>
            </w:r>
          </w:p>
          <w:p w14:paraId="44ABCBA0" w14:textId="77777777" w:rsidR="0052791B" w:rsidRPr="00647C34" w:rsidRDefault="0052791B" w:rsidP="00492D30">
            <w:pPr>
              <w:rPr>
                <w:rFonts w:eastAsia="Times New Roman" w:cstheme="minorHAnsi"/>
                <w:b/>
                <w:lang w:val="pl-PL" w:eastAsia="en-IE"/>
              </w:rPr>
            </w:pPr>
            <w:r w:rsidRPr="00647C34">
              <w:rPr>
                <w:rFonts w:eastAsia="Times New Roman" w:cstheme="minorHAnsi"/>
                <w:b/>
                <w:lang w:val="pl-PL" w:eastAsia="en-IE"/>
              </w:rPr>
              <w:t>Nancy Ouest</w:t>
            </w:r>
          </w:p>
          <w:p w14:paraId="0DAF9092" w14:textId="77777777" w:rsidR="0052791B" w:rsidRPr="00647C34" w:rsidRDefault="0052791B" w:rsidP="00492D30">
            <w:pPr>
              <w:rPr>
                <w:rFonts w:eastAsia="Times New Roman" w:cstheme="minorHAnsi"/>
                <w:lang w:val="pl-PL" w:eastAsia="en-IE"/>
              </w:rPr>
            </w:pPr>
            <w:r w:rsidRPr="00647C34">
              <w:rPr>
                <w:rFonts w:eastAsia="Times New Roman" w:cstheme="minorHAnsi"/>
                <w:b/>
                <w:lang w:val="pl-PL" w:eastAsia="en-IE"/>
              </w:rPr>
              <w:t>Laxou Zenith</w:t>
            </w:r>
          </w:p>
        </w:tc>
        <w:tc>
          <w:tcPr>
            <w:tcW w:w="8534" w:type="dxa"/>
          </w:tcPr>
          <w:p w14:paraId="64AB0F4E" w14:textId="79A355F8" w:rsidR="0052791B" w:rsidRPr="0052791B" w:rsidRDefault="0052791B" w:rsidP="00492D30">
            <w:pPr>
              <w:rPr>
                <w:rFonts w:cstheme="minorHAnsi"/>
                <w:shd w:val="clear" w:color="auto" w:fill="F4F4EC"/>
                <w:lang w:val="fr-FR"/>
              </w:rPr>
            </w:pPr>
            <w:r w:rsidRPr="00647C34">
              <w:rPr>
                <w:rFonts w:cstheme="minorHAnsi"/>
                <w:shd w:val="clear" w:color="auto" w:fill="F4F4EC"/>
                <w:lang w:val="fr-FR"/>
              </w:rPr>
              <w:t>SITE TECHNOLOGIQUE PARC SAINT JACQUES 1 RUE BLAISE PASCAL 54320 MAXEVILLE France</w:t>
            </w:r>
          </w:p>
          <w:p w14:paraId="1F11BF8B" w14:textId="0A25F8B8" w:rsidR="0052791B" w:rsidRPr="00647C34" w:rsidRDefault="0052791B" w:rsidP="00492D30">
            <w:pPr>
              <w:rPr>
                <w:rFonts w:cstheme="minorHAnsi"/>
                <w:shd w:val="clear" w:color="auto" w:fill="F4F4EC"/>
              </w:rPr>
            </w:pPr>
            <w:r w:rsidRPr="00647C34">
              <w:rPr>
                <w:rFonts w:cstheme="minorHAnsi"/>
                <w:shd w:val="clear" w:color="auto" w:fill="F4F4EC"/>
                <w:lang w:val="en-US"/>
              </w:rPr>
              <w:t xml:space="preserve">Tel (info): </w:t>
            </w:r>
            <w:r w:rsidRPr="00647C34">
              <w:rPr>
                <w:rFonts w:cstheme="minorHAnsi"/>
                <w:shd w:val="clear" w:color="auto" w:fill="F4F4EC"/>
              </w:rPr>
              <w:t>+33 3 83 98 64 64      Tel (booking): +33892 23 48 15</w:t>
            </w:r>
          </w:p>
          <w:p w14:paraId="751C0D6C" w14:textId="6DC3546D" w:rsidR="0052791B" w:rsidRPr="0052791B" w:rsidRDefault="0052791B" w:rsidP="00492D30">
            <w:pPr>
              <w:rPr>
                <w:rFonts w:cstheme="minorHAnsi"/>
                <w:shd w:val="clear" w:color="auto" w:fill="F4F4EC"/>
              </w:rPr>
            </w:pPr>
            <w:r w:rsidRPr="00647C34">
              <w:rPr>
                <w:rFonts w:cstheme="minorHAnsi"/>
                <w:shd w:val="clear" w:color="auto" w:fill="F4F4EC"/>
                <w:lang w:val="fr-FR"/>
              </w:rPr>
              <w:t xml:space="preserve">E-mail: </w:t>
            </w:r>
            <w:hyperlink r:id="rId16" w:history="1">
              <w:r w:rsidRPr="00647C34">
                <w:rPr>
                  <w:rStyle w:val="Hiperhivatkozs"/>
                  <w:rFonts w:cstheme="minorHAnsi"/>
                  <w:shd w:val="clear" w:color="auto" w:fill="F4F4EC"/>
                  <w:lang w:val="fr-FR"/>
                </w:rPr>
                <w:t>nancy.laxou@campanile.fr</w:t>
              </w:r>
            </w:hyperlink>
          </w:p>
          <w:p w14:paraId="503BD721" w14:textId="77777777" w:rsidR="0052791B" w:rsidRPr="00647C34" w:rsidRDefault="0052791B" w:rsidP="00492D30">
            <w:pPr>
              <w:rPr>
                <w:rFonts w:eastAsia="Times New Roman" w:cstheme="minorHAnsi"/>
                <w:lang w:val="en-US" w:eastAsia="en-IE"/>
              </w:rPr>
            </w:pPr>
            <w:r w:rsidRPr="00647C34">
              <w:rPr>
                <w:rFonts w:eastAsia="Times New Roman" w:cstheme="minorHAnsi"/>
                <w:lang w:val="pl-PL" w:eastAsia="en-IE"/>
              </w:rPr>
              <w:t xml:space="preserve">Website: </w:t>
            </w:r>
            <w:r w:rsidRPr="00647C34">
              <w:rPr>
                <w:rFonts w:eastAsia="Times New Roman" w:cstheme="minorHAnsi"/>
                <w:lang w:val="en-US" w:eastAsia="en-IE"/>
              </w:rPr>
              <w:t>https://www.campanile.com/fr/hotels/campanile-nancy-ouest-laxou-zenith</w:t>
            </w:r>
          </w:p>
        </w:tc>
      </w:tr>
      <w:tr w:rsidR="0052791B" w:rsidRPr="00647C34" w14:paraId="7C997041" w14:textId="77777777" w:rsidTr="00492D30">
        <w:tc>
          <w:tcPr>
            <w:tcW w:w="1951" w:type="dxa"/>
          </w:tcPr>
          <w:p w14:paraId="5602A05B" w14:textId="77777777" w:rsidR="0052791B" w:rsidRPr="00647C34" w:rsidRDefault="0052791B" w:rsidP="00492D30">
            <w:pPr>
              <w:rPr>
                <w:rFonts w:eastAsia="Times New Roman" w:cstheme="minorHAnsi"/>
                <w:b/>
                <w:lang w:val="pl-PL" w:eastAsia="en-IE"/>
              </w:rPr>
            </w:pPr>
            <w:r w:rsidRPr="00647C34">
              <w:rPr>
                <w:rFonts w:eastAsia="Times New Roman" w:cstheme="minorHAnsi"/>
                <w:b/>
                <w:lang w:val="pl-PL" w:eastAsia="en-IE"/>
              </w:rPr>
              <w:t>Novotel Nancy</w:t>
            </w:r>
          </w:p>
          <w:p w14:paraId="3DCE9B40" w14:textId="77777777" w:rsidR="0052791B" w:rsidRPr="00647C34" w:rsidRDefault="0052791B" w:rsidP="00492D30">
            <w:pPr>
              <w:jc w:val="center"/>
              <w:rPr>
                <w:rFonts w:eastAsia="Times New Roman" w:cstheme="minorHAnsi"/>
                <w:lang w:val="pl-PL" w:eastAsia="en-IE"/>
              </w:rPr>
            </w:pPr>
          </w:p>
        </w:tc>
        <w:tc>
          <w:tcPr>
            <w:tcW w:w="8534" w:type="dxa"/>
          </w:tcPr>
          <w:p w14:paraId="7A7071DD" w14:textId="798AD287" w:rsidR="0052791B" w:rsidRPr="00647C34" w:rsidRDefault="0052791B" w:rsidP="00492D30">
            <w:pPr>
              <w:rPr>
                <w:rFonts w:cstheme="minorHAnsi"/>
                <w:lang w:val="fr-FR"/>
              </w:rPr>
            </w:pPr>
            <w:r w:rsidRPr="00647C34">
              <w:rPr>
                <w:rFonts w:cstheme="minorHAnsi"/>
                <w:lang w:val="fr-FR"/>
              </w:rPr>
              <w:t>2 Rue du Vair 54520 LAXOU - FRANCE </w:t>
            </w:r>
          </w:p>
          <w:p w14:paraId="45106E81" w14:textId="5DBB8BD6" w:rsidR="0052791B" w:rsidRPr="0052791B" w:rsidRDefault="0052791B" w:rsidP="00492D30">
            <w:pPr>
              <w:rPr>
                <w:rFonts w:cstheme="minorHAnsi"/>
              </w:rPr>
            </w:pPr>
            <w:r w:rsidRPr="00647C34">
              <w:rPr>
                <w:rStyle w:val="gps"/>
                <w:rFonts w:cstheme="minorHAnsi"/>
              </w:rPr>
              <w:t>GPS. N 48° 41' 43.47'' E 6° 7' 27.90''</w:t>
            </w:r>
          </w:p>
          <w:p w14:paraId="28BD8B17" w14:textId="7EF08840" w:rsidR="0052791B" w:rsidRPr="00647C34" w:rsidRDefault="0052791B" w:rsidP="00492D30">
            <w:pPr>
              <w:rPr>
                <w:rFonts w:cstheme="minorHAnsi"/>
              </w:rPr>
            </w:pPr>
            <w:r w:rsidRPr="00647C34">
              <w:rPr>
                <w:rFonts w:cstheme="minorHAnsi"/>
              </w:rPr>
              <w:t>Tel (+33)3/83934545  Email: </w:t>
            </w:r>
            <w:hyperlink r:id="rId17" w:history="1">
              <w:r w:rsidRPr="00647C34">
                <w:rPr>
                  <w:rFonts w:cstheme="minorHAnsi"/>
                </w:rPr>
                <w:t>H0407@ACCOR.COM</w:t>
              </w:r>
            </w:hyperlink>
          </w:p>
          <w:p w14:paraId="0A8DCA60" w14:textId="77777777" w:rsidR="0052791B" w:rsidRPr="00647C34" w:rsidRDefault="0052791B" w:rsidP="00492D30">
            <w:pPr>
              <w:rPr>
                <w:rFonts w:eastAsia="Times New Roman" w:cstheme="minorHAnsi"/>
                <w:lang w:eastAsia="en-IE"/>
              </w:rPr>
            </w:pPr>
            <w:r w:rsidRPr="00647C34">
              <w:rPr>
                <w:rFonts w:eastAsia="Times New Roman" w:cstheme="minorHAnsi"/>
                <w:lang w:eastAsia="en-IE"/>
              </w:rPr>
              <w:t>Website: http://www.novotel.com/fr/hotel-0407-novotel-nancy/index.shtml</w:t>
            </w:r>
          </w:p>
        </w:tc>
      </w:tr>
    </w:tbl>
    <w:p w14:paraId="25747456" w14:textId="77777777" w:rsidR="0052791B" w:rsidRDefault="0052791B" w:rsidP="0052791B">
      <w:pPr>
        <w:spacing w:after="150" w:line="240" w:lineRule="auto"/>
        <w:rPr>
          <w:rFonts w:ascii="Helvetica" w:eastAsia="Times New Roman" w:hAnsi="Helvetica" w:cs="Arial"/>
          <w:color w:val="515151"/>
          <w:sz w:val="21"/>
          <w:szCs w:val="21"/>
          <w:lang w:val="pl-PL" w:eastAsia="en-IE"/>
        </w:rPr>
      </w:pPr>
    </w:p>
    <w:p w14:paraId="543FEC95" w14:textId="6B959CDA" w:rsidR="00606042" w:rsidRPr="000F40D4" w:rsidRDefault="00350A34" w:rsidP="00606042">
      <w:pPr>
        <w:spacing w:after="150" w:line="240" w:lineRule="auto"/>
        <w:jc w:val="center"/>
        <w:rPr>
          <w:rFonts w:ascii="Calibri" w:hAnsi="Calibri"/>
          <w:b/>
          <w:color w:val="00B050"/>
          <w:sz w:val="28"/>
          <w:szCs w:val="28"/>
        </w:rPr>
      </w:pPr>
      <w:r>
        <w:rPr>
          <w:rFonts w:ascii="Calibri" w:hAnsi="Calibri"/>
          <w:b/>
          <w:color w:val="00B050"/>
          <w:sz w:val="28"/>
          <w:szCs w:val="28"/>
        </w:rPr>
        <w:t>TRANSFER</w:t>
      </w:r>
    </w:p>
    <w:tbl>
      <w:tblPr>
        <w:tblStyle w:val="Rcsostblzat"/>
        <w:tblW w:w="10598" w:type="dxa"/>
        <w:tblLayout w:type="fixed"/>
        <w:tblLook w:val="04A0" w:firstRow="1" w:lastRow="0" w:firstColumn="1" w:lastColumn="0" w:noHBand="0" w:noVBand="1"/>
      </w:tblPr>
      <w:tblGrid>
        <w:gridCol w:w="2093"/>
        <w:gridCol w:w="1134"/>
        <w:gridCol w:w="7371"/>
      </w:tblGrid>
      <w:tr w:rsidR="00606042" w14:paraId="0FE077A4" w14:textId="77777777" w:rsidTr="00F04983">
        <w:tc>
          <w:tcPr>
            <w:tcW w:w="2093" w:type="dxa"/>
          </w:tcPr>
          <w:p w14:paraId="3363FF79" w14:textId="77777777" w:rsidR="00606042" w:rsidRPr="000F40D4" w:rsidRDefault="00606042" w:rsidP="007A3473">
            <w:pPr>
              <w:spacing w:after="150"/>
              <w:rPr>
                <w:rFonts w:ascii="Calibri" w:hAnsi="Calibri"/>
                <w:b/>
                <w:color w:val="00B050"/>
                <w:sz w:val="24"/>
                <w:szCs w:val="24"/>
              </w:rPr>
            </w:pPr>
            <w:r w:rsidRPr="000F40D4">
              <w:rPr>
                <w:rFonts w:ascii="Calibri" w:hAnsi="Calibri"/>
                <w:b/>
                <w:color w:val="00B050"/>
                <w:sz w:val="24"/>
                <w:szCs w:val="24"/>
              </w:rPr>
              <w:t>Airport</w:t>
            </w:r>
          </w:p>
        </w:tc>
        <w:tc>
          <w:tcPr>
            <w:tcW w:w="1134" w:type="dxa"/>
          </w:tcPr>
          <w:p w14:paraId="1E4C9BA7" w14:textId="77777777" w:rsidR="00606042" w:rsidRPr="000F40D4" w:rsidRDefault="00606042" w:rsidP="00F04983">
            <w:pPr>
              <w:spacing w:after="150"/>
              <w:jc w:val="center"/>
              <w:rPr>
                <w:rFonts w:ascii="Calibri" w:hAnsi="Calibri"/>
                <w:b/>
                <w:color w:val="00B050"/>
                <w:sz w:val="24"/>
                <w:szCs w:val="24"/>
              </w:rPr>
            </w:pPr>
            <w:r w:rsidRPr="000F40D4">
              <w:rPr>
                <w:rFonts w:ascii="Calibri" w:hAnsi="Calibri"/>
                <w:b/>
                <w:color w:val="00B050"/>
                <w:sz w:val="24"/>
                <w:szCs w:val="24"/>
              </w:rPr>
              <w:t>Distance</w:t>
            </w:r>
          </w:p>
        </w:tc>
        <w:tc>
          <w:tcPr>
            <w:tcW w:w="7371" w:type="dxa"/>
          </w:tcPr>
          <w:p w14:paraId="7BFC0F36" w14:textId="77777777" w:rsidR="00606042" w:rsidRPr="000F40D4" w:rsidRDefault="00606042" w:rsidP="00F04983">
            <w:pPr>
              <w:spacing w:after="150"/>
              <w:jc w:val="center"/>
              <w:rPr>
                <w:rFonts w:ascii="Calibri" w:hAnsi="Calibri"/>
                <w:b/>
                <w:color w:val="00B050"/>
                <w:sz w:val="24"/>
                <w:szCs w:val="24"/>
              </w:rPr>
            </w:pPr>
            <w:r w:rsidRPr="000F40D4">
              <w:rPr>
                <w:rFonts w:ascii="Calibri" w:hAnsi="Calibri"/>
                <w:b/>
                <w:color w:val="00B050"/>
                <w:sz w:val="24"/>
                <w:szCs w:val="24"/>
              </w:rPr>
              <w:t>Transfer possibilities, costs &amp; duration</w:t>
            </w:r>
          </w:p>
        </w:tc>
      </w:tr>
      <w:tr w:rsidR="00606042" w:rsidRPr="00A81E76" w14:paraId="087C4AC0" w14:textId="77777777" w:rsidTr="00F04983">
        <w:tc>
          <w:tcPr>
            <w:tcW w:w="2093" w:type="dxa"/>
          </w:tcPr>
          <w:p w14:paraId="315A8D25" w14:textId="77777777" w:rsidR="00606042" w:rsidRDefault="00606042" w:rsidP="00F04983">
            <w:pPr>
              <w:rPr>
                <w:rFonts w:cstheme="minorHAnsi"/>
              </w:rPr>
            </w:pPr>
            <w:r w:rsidRPr="00A81E76">
              <w:rPr>
                <w:rFonts w:cstheme="minorHAnsi"/>
              </w:rPr>
              <w:t>Lorraine airport</w:t>
            </w:r>
          </w:p>
          <w:p w14:paraId="79E5919D" w14:textId="77777777" w:rsidR="00606042" w:rsidRPr="00A81E76" w:rsidRDefault="00606042" w:rsidP="00F04983">
            <w:pPr>
              <w:rPr>
                <w:rFonts w:cstheme="minorHAnsi"/>
              </w:rPr>
            </w:pPr>
            <w:r>
              <w:rPr>
                <w:rFonts w:cstheme="minorHAnsi"/>
              </w:rPr>
              <w:t>(domestic flights &amp; Southern countries)</w:t>
            </w:r>
          </w:p>
        </w:tc>
        <w:tc>
          <w:tcPr>
            <w:tcW w:w="1134" w:type="dxa"/>
          </w:tcPr>
          <w:p w14:paraId="771037AE" w14:textId="34B381E1" w:rsidR="00606042" w:rsidRPr="00A81E76" w:rsidRDefault="00606042" w:rsidP="00F04983">
            <w:pPr>
              <w:rPr>
                <w:rFonts w:cstheme="minorHAnsi"/>
              </w:rPr>
            </w:pPr>
            <w:r w:rsidRPr="00A81E76">
              <w:rPr>
                <w:rFonts w:cstheme="minorHAnsi"/>
              </w:rPr>
              <w:t>45</w:t>
            </w:r>
            <w:r w:rsidR="00A1719C">
              <w:rPr>
                <w:rFonts w:cstheme="minorHAnsi"/>
              </w:rPr>
              <w:t xml:space="preserve"> km</w:t>
            </w:r>
          </w:p>
        </w:tc>
        <w:tc>
          <w:tcPr>
            <w:tcW w:w="7371" w:type="dxa"/>
          </w:tcPr>
          <w:p w14:paraId="443513F5" w14:textId="77777777" w:rsidR="00606042" w:rsidRPr="00A81E76" w:rsidRDefault="00606042" w:rsidP="00F04983">
            <w:pPr>
              <w:rPr>
                <w:rFonts w:cstheme="minorHAnsi"/>
              </w:rPr>
            </w:pPr>
            <w:proofErr w:type="spellStart"/>
            <w:r w:rsidRPr="00A81E76">
              <w:rPr>
                <w:rFonts w:cstheme="minorHAnsi"/>
                <w:lang w:val="en-US"/>
              </w:rPr>
              <w:t>Navette</w:t>
            </w:r>
            <w:proofErr w:type="spellEnd"/>
            <w:r>
              <w:rPr>
                <w:rFonts w:cstheme="minorHAnsi"/>
                <w:lang w:val="en-US"/>
              </w:rPr>
              <w:t xml:space="preserve"> (shuttle)</w:t>
            </w:r>
            <w:r w:rsidRPr="00A81E76">
              <w:rPr>
                <w:rFonts w:cstheme="minorHAnsi"/>
                <w:lang w:val="en-US"/>
              </w:rPr>
              <w:t xml:space="preserve"> </w:t>
            </w:r>
            <w:proofErr w:type="spellStart"/>
            <w:r w:rsidRPr="00A81E76">
              <w:rPr>
                <w:rFonts w:cstheme="minorHAnsi"/>
                <w:lang w:val="en-US"/>
              </w:rPr>
              <w:t>aéroport</w:t>
            </w:r>
            <w:proofErr w:type="spellEnd"/>
            <w:r w:rsidRPr="00A81E76">
              <w:rPr>
                <w:rFonts w:cstheme="minorHAnsi"/>
                <w:lang w:val="en-US"/>
              </w:rPr>
              <w:t xml:space="preserve"> Metz Nancy Lorraine €8 </w:t>
            </w:r>
            <w:r w:rsidRPr="00A81E76">
              <w:rPr>
                <w:rFonts w:cstheme="minorHAnsi"/>
              </w:rPr>
              <w:t>per person one-way</w:t>
            </w:r>
          </w:p>
          <w:p w14:paraId="434B80AF" w14:textId="77777777" w:rsidR="00606042" w:rsidRPr="00A81E76" w:rsidRDefault="00606042" w:rsidP="00F04983">
            <w:pPr>
              <w:rPr>
                <w:rFonts w:cstheme="minorHAnsi"/>
              </w:rPr>
            </w:pPr>
            <w:r w:rsidRPr="00A81E76">
              <w:rPr>
                <w:rFonts w:cstheme="minorHAnsi"/>
              </w:rPr>
              <w:t xml:space="preserve">Airport </w:t>
            </w:r>
            <w:r w:rsidRPr="00A81E76">
              <w:rPr>
                <w:rFonts w:cstheme="minorHAnsi"/>
              </w:rPr>
              <w:sym w:font="Wingdings 3" w:char="F022"/>
            </w:r>
            <w:r w:rsidRPr="00A81E76">
              <w:rPr>
                <w:rFonts w:cstheme="minorHAnsi"/>
              </w:rPr>
              <w:t xml:space="preserve"> Nancy </w:t>
            </w:r>
            <w:proofErr w:type="spellStart"/>
            <w:r w:rsidRPr="00A81E76">
              <w:rPr>
                <w:rFonts w:cstheme="minorHAnsi"/>
              </w:rPr>
              <w:t>gare</w:t>
            </w:r>
            <w:proofErr w:type="spellEnd"/>
            <w:r w:rsidRPr="00A81E76">
              <w:rPr>
                <w:rFonts w:cstheme="minorHAnsi"/>
              </w:rPr>
              <w:t xml:space="preserve"> (railway station)</w:t>
            </w:r>
            <w:r>
              <w:rPr>
                <w:rFonts w:cstheme="minorHAnsi"/>
              </w:rPr>
              <w:t xml:space="preserve">  </w:t>
            </w:r>
            <w:r w:rsidRPr="00A81E76">
              <w:rPr>
                <w:rFonts w:cstheme="minorHAnsi"/>
              </w:rPr>
              <w:t>40 min</w:t>
            </w:r>
          </w:p>
          <w:p w14:paraId="42949BE1" w14:textId="77777777" w:rsidR="00606042" w:rsidRPr="00A81E76" w:rsidRDefault="00606042" w:rsidP="00F04983">
            <w:pPr>
              <w:rPr>
                <w:rFonts w:cstheme="minorHAnsi"/>
              </w:rPr>
            </w:pPr>
            <w:r>
              <w:rPr>
                <w:rFonts w:cstheme="minorHAnsi"/>
              </w:rPr>
              <w:t>then bus 5</w:t>
            </w:r>
          </w:p>
          <w:p w14:paraId="5A2CEC91" w14:textId="77777777" w:rsidR="00606042" w:rsidRPr="00A81E76" w:rsidRDefault="00606042" w:rsidP="00F04983">
            <w:pPr>
              <w:rPr>
                <w:rFonts w:cstheme="minorHAnsi"/>
                <w:lang w:val="en-US"/>
              </w:rPr>
            </w:pPr>
            <w:r w:rsidRPr="00A81E76">
              <w:rPr>
                <w:rFonts w:cstheme="minorHAnsi"/>
                <w:lang w:val="en-US"/>
              </w:rPr>
              <w:t>http://www.metz-nancy-lorraine.aeroport.fr/passagers/acces-parking/#navettes</w:t>
            </w:r>
          </w:p>
        </w:tc>
      </w:tr>
      <w:tr w:rsidR="00606042" w14:paraId="4E1BA902" w14:textId="77777777" w:rsidTr="00F04983">
        <w:tc>
          <w:tcPr>
            <w:tcW w:w="2093" w:type="dxa"/>
          </w:tcPr>
          <w:p w14:paraId="234C5396" w14:textId="77777777" w:rsidR="00606042" w:rsidRDefault="00606042" w:rsidP="00F04983">
            <w:pPr>
              <w:rPr>
                <w:rFonts w:cstheme="minorHAnsi"/>
              </w:rPr>
            </w:pPr>
            <w:r w:rsidRPr="00A81E76">
              <w:rPr>
                <w:rFonts w:cstheme="minorHAnsi"/>
              </w:rPr>
              <w:t>Luxemburg airport</w:t>
            </w:r>
          </w:p>
          <w:p w14:paraId="422F5EEF" w14:textId="77777777" w:rsidR="00606042" w:rsidRPr="00A81E76" w:rsidRDefault="00606042" w:rsidP="00F04983">
            <w:pPr>
              <w:rPr>
                <w:rFonts w:cstheme="minorHAnsi"/>
              </w:rPr>
            </w:pPr>
          </w:p>
        </w:tc>
        <w:tc>
          <w:tcPr>
            <w:tcW w:w="1134" w:type="dxa"/>
          </w:tcPr>
          <w:p w14:paraId="2E59CE91" w14:textId="225C6B51" w:rsidR="00606042" w:rsidRPr="00A81E76" w:rsidRDefault="00606042" w:rsidP="00F04983">
            <w:pPr>
              <w:rPr>
                <w:rFonts w:cstheme="minorHAnsi"/>
              </w:rPr>
            </w:pPr>
            <w:r w:rsidRPr="00A81E76">
              <w:rPr>
                <w:rFonts w:cstheme="minorHAnsi"/>
              </w:rPr>
              <w:t>120</w:t>
            </w:r>
            <w:r w:rsidR="00A1719C">
              <w:rPr>
                <w:rFonts w:cstheme="minorHAnsi"/>
              </w:rPr>
              <w:t xml:space="preserve"> km</w:t>
            </w:r>
          </w:p>
        </w:tc>
        <w:tc>
          <w:tcPr>
            <w:tcW w:w="7371" w:type="dxa"/>
          </w:tcPr>
          <w:p w14:paraId="46565F0D" w14:textId="77777777" w:rsidR="00606042" w:rsidRPr="00A81E76" w:rsidRDefault="00606042" w:rsidP="00F04983">
            <w:pPr>
              <w:rPr>
                <w:rFonts w:cstheme="minorHAnsi"/>
              </w:rPr>
            </w:pPr>
            <w:proofErr w:type="spellStart"/>
            <w:r w:rsidRPr="00A81E76">
              <w:rPr>
                <w:rFonts w:cstheme="minorHAnsi"/>
              </w:rPr>
              <w:t>Flibco</w:t>
            </w:r>
            <w:proofErr w:type="spellEnd"/>
            <w:r w:rsidRPr="00A81E76">
              <w:rPr>
                <w:rFonts w:cstheme="minorHAnsi"/>
              </w:rPr>
              <w:t xml:space="preserve"> €5/€20 per person one-way</w:t>
            </w:r>
          </w:p>
          <w:p w14:paraId="7A894F69" w14:textId="0BC44412" w:rsidR="00606042" w:rsidRPr="00A81E76" w:rsidRDefault="00606042" w:rsidP="00F04983">
            <w:pPr>
              <w:rPr>
                <w:rFonts w:cstheme="minorHAnsi"/>
              </w:rPr>
            </w:pPr>
            <w:r w:rsidRPr="00A81E76">
              <w:rPr>
                <w:rFonts w:cstheme="minorHAnsi"/>
                <w:shd w:val="clear" w:color="auto" w:fill="FFFFFF"/>
              </w:rPr>
              <w:t>L</w:t>
            </w:r>
            <w:r>
              <w:rPr>
                <w:rFonts w:cstheme="minorHAnsi"/>
                <w:shd w:val="clear" w:color="auto" w:fill="FFFFFF"/>
              </w:rPr>
              <w:t>uxemburg</w:t>
            </w:r>
            <w:r w:rsidRPr="00A81E76">
              <w:rPr>
                <w:rFonts w:cstheme="minorHAnsi"/>
                <w:shd w:val="clear" w:color="auto" w:fill="FFFFFF"/>
              </w:rPr>
              <w:t xml:space="preserve"> Airport - Findel (in front of terminal building) </w:t>
            </w:r>
            <w:r>
              <w:rPr>
                <w:rFonts w:cstheme="minorHAnsi"/>
                <w:shd w:val="clear" w:color="auto" w:fill="FFFFFF"/>
              </w:rPr>
              <w:t xml:space="preserve">to </w:t>
            </w:r>
            <w:r w:rsidRPr="00A81E76">
              <w:rPr>
                <w:rFonts w:cstheme="minorHAnsi"/>
                <w:shd w:val="clear" w:color="auto" w:fill="FFFFFF"/>
              </w:rPr>
              <w:t>N</w:t>
            </w:r>
            <w:r>
              <w:rPr>
                <w:rFonts w:cstheme="minorHAnsi"/>
                <w:shd w:val="clear" w:color="auto" w:fill="FFFFFF"/>
              </w:rPr>
              <w:t xml:space="preserve">ancy </w:t>
            </w:r>
            <w:proofErr w:type="spellStart"/>
            <w:r w:rsidRPr="00A81E76">
              <w:rPr>
                <w:rFonts w:cstheme="minorHAnsi"/>
                <w:shd w:val="clear" w:color="auto" w:fill="FFFFFF"/>
              </w:rPr>
              <w:t>Laxou</w:t>
            </w:r>
            <w:proofErr w:type="spellEnd"/>
            <w:r w:rsidRPr="00A81E76">
              <w:rPr>
                <w:rFonts w:cstheme="minorHAnsi"/>
                <w:shd w:val="clear" w:color="auto" w:fill="FFFFFF"/>
              </w:rPr>
              <w:t xml:space="preserve"> - rue de la Moselle 4 (</w:t>
            </w:r>
            <w:proofErr w:type="spellStart"/>
            <w:r w:rsidRPr="00A81E76">
              <w:rPr>
                <w:rFonts w:cstheme="minorHAnsi"/>
                <w:shd w:val="clear" w:color="auto" w:fill="FFFFFF"/>
              </w:rPr>
              <w:t>arrêt</w:t>
            </w:r>
            <w:proofErr w:type="spellEnd"/>
            <w:r w:rsidRPr="00A81E76">
              <w:rPr>
                <w:rFonts w:cstheme="minorHAnsi"/>
                <w:shd w:val="clear" w:color="auto" w:fill="FFFFFF"/>
              </w:rPr>
              <w:t xml:space="preserve"> Cascade-La Fontaine) = 100</w:t>
            </w:r>
            <w:r w:rsidR="00A1719C">
              <w:rPr>
                <w:rFonts w:cstheme="minorHAnsi"/>
                <w:shd w:val="clear" w:color="auto" w:fill="FFFFFF"/>
              </w:rPr>
              <w:t xml:space="preserve"> </w:t>
            </w:r>
            <w:r w:rsidRPr="00A81E76">
              <w:rPr>
                <w:rFonts w:cstheme="minorHAnsi"/>
                <w:shd w:val="clear" w:color="auto" w:fill="FFFFFF"/>
              </w:rPr>
              <w:t>m from the venue</w:t>
            </w:r>
          </w:p>
          <w:p w14:paraId="00B8593F" w14:textId="77777777" w:rsidR="00606042" w:rsidRPr="00A81E76" w:rsidRDefault="00606042" w:rsidP="00F04983">
            <w:pPr>
              <w:rPr>
                <w:rFonts w:cstheme="minorHAnsi"/>
              </w:rPr>
            </w:pPr>
            <w:r w:rsidRPr="00A81E76">
              <w:rPr>
                <w:rFonts w:cstheme="minorHAnsi"/>
              </w:rPr>
              <w:t>2 hours</w:t>
            </w:r>
          </w:p>
          <w:p w14:paraId="3B448128" w14:textId="77777777" w:rsidR="00606042" w:rsidRPr="00A81E76" w:rsidRDefault="00606042" w:rsidP="00F04983">
            <w:pPr>
              <w:rPr>
                <w:rFonts w:cstheme="minorHAnsi"/>
              </w:rPr>
            </w:pPr>
            <w:r w:rsidRPr="00A81E76">
              <w:rPr>
                <w:rFonts w:cstheme="minorHAnsi"/>
              </w:rPr>
              <w:t>https://www.flibco.com/en#/booking</w:t>
            </w:r>
          </w:p>
        </w:tc>
      </w:tr>
      <w:tr w:rsidR="00606042" w14:paraId="2EFE11BA" w14:textId="77777777" w:rsidTr="00F04983">
        <w:tc>
          <w:tcPr>
            <w:tcW w:w="2093" w:type="dxa"/>
          </w:tcPr>
          <w:p w14:paraId="162F8FFD" w14:textId="77777777" w:rsidR="00606042" w:rsidRDefault="00606042" w:rsidP="00F04983">
            <w:pPr>
              <w:rPr>
                <w:rFonts w:cstheme="minorHAnsi"/>
              </w:rPr>
            </w:pPr>
            <w:r>
              <w:rPr>
                <w:rFonts w:cstheme="minorHAnsi"/>
              </w:rPr>
              <w:t>Strasbourg airport</w:t>
            </w:r>
          </w:p>
        </w:tc>
        <w:tc>
          <w:tcPr>
            <w:tcW w:w="1134" w:type="dxa"/>
          </w:tcPr>
          <w:p w14:paraId="39B3A3B8" w14:textId="3150D674" w:rsidR="00606042" w:rsidRDefault="00606042" w:rsidP="00F04983">
            <w:pPr>
              <w:rPr>
                <w:rFonts w:cstheme="minorHAnsi"/>
              </w:rPr>
            </w:pPr>
            <w:r>
              <w:rPr>
                <w:rFonts w:cstheme="minorHAnsi"/>
              </w:rPr>
              <w:t>170</w:t>
            </w:r>
            <w:r w:rsidR="00A1719C">
              <w:rPr>
                <w:rFonts w:cstheme="minorHAnsi"/>
              </w:rPr>
              <w:t xml:space="preserve"> km</w:t>
            </w:r>
          </w:p>
        </w:tc>
        <w:tc>
          <w:tcPr>
            <w:tcW w:w="7371" w:type="dxa"/>
          </w:tcPr>
          <w:p w14:paraId="3B9C9645" w14:textId="03740F3B" w:rsidR="00606042" w:rsidRDefault="00606042" w:rsidP="00F04983">
            <w:pPr>
              <w:rPr>
                <w:rFonts w:cstheme="minorHAnsi"/>
              </w:rPr>
            </w:pPr>
            <w:r>
              <w:rPr>
                <w:rFonts w:cstheme="minorHAnsi"/>
              </w:rPr>
              <w:t>Shuttle from airport to Strasbourg train station (€2.60), then train from Strasbourg to Nancy 1.5</w:t>
            </w:r>
            <w:r w:rsidR="00A1719C">
              <w:rPr>
                <w:rFonts w:cstheme="minorHAnsi"/>
              </w:rPr>
              <w:t xml:space="preserve"> </w:t>
            </w:r>
            <w:r>
              <w:rPr>
                <w:rFonts w:cstheme="minorHAnsi"/>
              </w:rPr>
              <w:t>hour, around €30 per person one-way</w:t>
            </w:r>
          </w:p>
          <w:p w14:paraId="013DB966" w14:textId="77777777" w:rsidR="00606042" w:rsidRDefault="00606042" w:rsidP="00F04983">
            <w:pPr>
              <w:rPr>
                <w:rFonts w:cstheme="minorHAnsi"/>
              </w:rPr>
            </w:pPr>
            <w:r w:rsidRPr="005A3627">
              <w:rPr>
                <w:rFonts w:cstheme="minorHAnsi"/>
              </w:rPr>
              <w:t>http://strasbourg.aeroport.fr/FR/Passagers/Acces/Navette-train.html</w:t>
            </w:r>
          </w:p>
          <w:p w14:paraId="37FE39D9" w14:textId="77777777" w:rsidR="00606042" w:rsidRDefault="00606042" w:rsidP="00F04983">
            <w:pPr>
              <w:rPr>
                <w:rFonts w:cstheme="minorHAnsi"/>
              </w:rPr>
            </w:pPr>
            <w:r w:rsidRPr="004E2F4F">
              <w:rPr>
                <w:rFonts w:cstheme="minorHAnsi"/>
              </w:rPr>
              <w:t>https://www.voyages-sncf.com/</w:t>
            </w:r>
          </w:p>
        </w:tc>
      </w:tr>
      <w:tr w:rsidR="00606042" w14:paraId="6B6F8233" w14:textId="77777777" w:rsidTr="00F04983">
        <w:tc>
          <w:tcPr>
            <w:tcW w:w="2093" w:type="dxa"/>
          </w:tcPr>
          <w:p w14:paraId="63FACDFB" w14:textId="77777777" w:rsidR="00606042" w:rsidRPr="00A81E76" w:rsidRDefault="00606042" w:rsidP="00F04983">
            <w:pPr>
              <w:rPr>
                <w:rFonts w:cstheme="minorHAnsi"/>
              </w:rPr>
            </w:pPr>
            <w:r w:rsidRPr="00A81E76">
              <w:rPr>
                <w:rFonts w:cstheme="minorHAnsi"/>
              </w:rPr>
              <w:t>Paris</w:t>
            </w:r>
          </w:p>
        </w:tc>
        <w:tc>
          <w:tcPr>
            <w:tcW w:w="1134" w:type="dxa"/>
          </w:tcPr>
          <w:p w14:paraId="27BD05FA" w14:textId="6F50D9E6" w:rsidR="00606042" w:rsidRPr="00A81E76" w:rsidRDefault="00606042" w:rsidP="00F04983">
            <w:pPr>
              <w:rPr>
                <w:rFonts w:cstheme="minorHAnsi"/>
              </w:rPr>
            </w:pPr>
            <w:r w:rsidRPr="00A81E76">
              <w:rPr>
                <w:rFonts w:cstheme="minorHAnsi"/>
              </w:rPr>
              <w:t>350</w:t>
            </w:r>
            <w:r w:rsidR="00A1719C">
              <w:rPr>
                <w:rFonts w:cstheme="minorHAnsi"/>
              </w:rPr>
              <w:t xml:space="preserve"> km</w:t>
            </w:r>
          </w:p>
        </w:tc>
        <w:tc>
          <w:tcPr>
            <w:tcW w:w="7371" w:type="dxa"/>
          </w:tcPr>
          <w:p w14:paraId="199B21F6" w14:textId="77777777" w:rsidR="00606042" w:rsidRDefault="00606042" w:rsidP="00F04983">
            <w:pPr>
              <w:rPr>
                <w:rFonts w:cstheme="minorHAnsi"/>
              </w:rPr>
            </w:pPr>
            <w:proofErr w:type="spellStart"/>
            <w:r>
              <w:rPr>
                <w:rFonts w:cstheme="minorHAnsi"/>
              </w:rPr>
              <w:t>Ouibus</w:t>
            </w:r>
            <w:proofErr w:type="spellEnd"/>
            <w:r>
              <w:rPr>
                <w:rFonts w:cstheme="minorHAnsi"/>
              </w:rPr>
              <w:t xml:space="preserve"> (low-cost coach) from €20 per person one-way </w:t>
            </w:r>
          </w:p>
          <w:p w14:paraId="6F72A18C" w14:textId="77777777" w:rsidR="00606042" w:rsidRDefault="00606042" w:rsidP="00F04983">
            <w:pPr>
              <w:rPr>
                <w:rFonts w:cstheme="minorHAnsi"/>
              </w:rPr>
            </w:pPr>
            <w:r>
              <w:rPr>
                <w:rFonts w:cstheme="minorHAnsi"/>
              </w:rPr>
              <w:t>8 hours then bus 5</w:t>
            </w:r>
          </w:p>
          <w:p w14:paraId="1BAC6721" w14:textId="77777777" w:rsidR="00606042" w:rsidRDefault="00676E2C" w:rsidP="00F04983">
            <w:pPr>
              <w:rPr>
                <w:rFonts w:cstheme="minorHAnsi"/>
              </w:rPr>
            </w:pPr>
            <w:hyperlink r:id="rId18" w:history="1">
              <w:r w:rsidR="00606042" w:rsidRPr="00E175D6">
                <w:rPr>
                  <w:rStyle w:val="Hiperhivatkozs"/>
                  <w:rFonts w:cstheme="minorHAnsi"/>
                </w:rPr>
                <w:t>https://fr.ouibus.com/</w:t>
              </w:r>
            </w:hyperlink>
          </w:p>
          <w:p w14:paraId="3FFD2CCA" w14:textId="77777777" w:rsidR="00606042" w:rsidRDefault="00606042" w:rsidP="00F04983">
            <w:pPr>
              <w:rPr>
                <w:rFonts w:cstheme="minorHAnsi"/>
              </w:rPr>
            </w:pPr>
          </w:p>
          <w:p w14:paraId="6EAC0604" w14:textId="77777777" w:rsidR="00606042" w:rsidRDefault="00606042" w:rsidP="00F04983">
            <w:pPr>
              <w:rPr>
                <w:rFonts w:cstheme="minorHAnsi"/>
              </w:rPr>
            </w:pPr>
            <w:r>
              <w:rPr>
                <w:rFonts w:cstheme="minorHAnsi"/>
              </w:rPr>
              <w:t>TGV (high speed train) between €30 and €100 per person one-way</w:t>
            </w:r>
          </w:p>
          <w:p w14:paraId="586FAFFA" w14:textId="77777777" w:rsidR="00606042" w:rsidRPr="00A81E76" w:rsidRDefault="00606042" w:rsidP="00F04983">
            <w:pPr>
              <w:rPr>
                <w:rFonts w:cstheme="minorHAnsi"/>
              </w:rPr>
            </w:pPr>
            <w:r>
              <w:rPr>
                <w:rFonts w:cstheme="minorHAnsi"/>
              </w:rPr>
              <w:t>1.5 hour then bus 5</w:t>
            </w:r>
          </w:p>
          <w:p w14:paraId="4FBEF2A5" w14:textId="77777777" w:rsidR="00606042" w:rsidRPr="00A81E76" w:rsidRDefault="00606042" w:rsidP="00F04983">
            <w:pPr>
              <w:rPr>
                <w:rFonts w:cstheme="minorHAnsi"/>
              </w:rPr>
            </w:pPr>
            <w:r w:rsidRPr="004E2F4F">
              <w:rPr>
                <w:rFonts w:cstheme="minorHAnsi"/>
              </w:rPr>
              <w:t>https://www.voyages-sncf.com/</w:t>
            </w:r>
          </w:p>
        </w:tc>
      </w:tr>
      <w:tr w:rsidR="00606042" w14:paraId="2CC002D8" w14:textId="77777777" w:rsidTr="00F04983">
        <w:tc>
          <w:tcPr>
            <w:tcW w:w="2093" w:type="dxa"/>
          </w:tcPr>
          <w:p w14:paraId="2FE2CBB3" w14:textId="77777777" w:rsidR="00606042" w:rsidRPr="00A81E76" w:rsidRDefault="00606042" w:rsidP="00F04983">
            <w:pPr>
              <w:rPr>
                <w:rFonts w:cstheme="minorHAnsi"/>
              </w:rPr>
            </w:pPr>
            <w:r w:rsidRPr="00A81E76">
              <w:rPr>
                <w:rFonts w:cstheme="minorHAnsi"/>
              </w:rPr>
              <w:t>Beauvais</w:t>
            </w:r>
          </w:p>
        </w:tc>
        <w:tc>
          <w:tcPr>
            <w:tcW w:w="1134" w:type="dxa"/>
          </w:tcPr>
          <w:p w14:paraId="2AAD5E88" w14:textId="6223C07A" w:rsidR="00606042" w:rsidRPr="00A81E76" w:rsidRDefault="00606042" w:rsidP="00F04983">
            <w:pPr>
              <w:rPr>
                <w:rFonts w:cstheme="minorHAnsi"/>
              </w:rPr>
            </w:pPr>
            <w:r w:rsidRPr="00A81E76">
              <w:rPr>
                <w:rFonts w:cstheme="minorHAnsi"/>
              </w:rPr>
              <w:t>400</w:t>
            </w:r>
            <w:r w:rsidR="00A1719C">
              <w:rPr>
                <w:rFonts w:cstheme="minorHAnsi"/>
              </w:rPr>
              <w:t xml:space="preserve"> </w:t>
            </w:r>
            <w:r w:rsidRPr="00A81E76">
              <w:rPr>
                <w:rFonts w:cstheme="minorHAnsi"/>
              </w:rPr>
              <w:t>k</w:t>
            </w:r>
            <w:r w:rsidR="00A1719C">
              <w:rPr>
                <w:rFonts w:cstheme="minorHAnsi"/>
              </w:rPr>
              <w:t>m</w:t>
            </w:r>
          </w:p>
        </w:tc>
        <w:tc>
          <w:tcPr>
            <w:tcW w:w="7371" w:type="dxa"/>
          </w:tcPr>
          <w:p w14:paraId="58104C57" w14:textId="77777777" w:rsidR="00606042" w:rsidRPr="00A81E76" w:rsidRDefault="00606042" w:rsidP="00F04983">
            <w:pPr>
              <w:rPr>
                <w:rFonts w:cstheme="minorHAnsi"/>
              </w:rPr>
            </w:pPr>
            <w:proofErr w:type="spellStart"/>
            <w:r>
              <w:rPr>
                <w:rFonts w:cstheme="minorHAnsi"/>
              </w:rPr>
              <w:t>Navette</w:t>
            </w:r>
            <w:proofErr w:type="spellEnd"/>
            <w:r>
              <w:rPr>
                <w:rFonts w:cstheme="minorHAnsi"/>
              </w:rPr>
              <w:t xml:space="preserve"> (shuttle) from airport to Paris €17, then train or coach from Paris to Nancy, then bus 5</w:t>
            </w:r>
          </w:p>
          <w:p w14:paraId="044D83A5" w14:textId="77777777" w:rsidR="00606042" w:rsidRPr="00A81E76" w:rsidRDefault="00606042" w:rsidP="00F04983">
            <w:pPr>
              <w:rPr>
                <w:rFonts w:cstheme="minorHAnsi"/>
              </w:rPr>
            </w:pPr>
            <w:r w:rsidRPr="004E2F4F">
              <w:rPr>
                <w:rFonts w:cstheme="minorHAnsi"/>
              </w:rPr>
              <w:t>https://www.aeroportparisbeauvais.com/acces-et-parking/navette/</w:t>
            </w:r>
          </w:p>
        </w:tc>
      </w:tr>
    </w:tbl>
    <w:p w14:paraId="5D39F142" w14:textId="77777777" w:rsidR="00606042" w:rsidRDefault="00606042" w:rsidP="00606042">
      <w:pPr>
        <w:pStyle w:val="Cmsor3"/>
        <w:rPr>
          <w:rFonts w:asciiTheme="minorHAnsi" w:hAnsiTheme="minorHAnsi" w:cstheme="minorHAnsi"/>
          <w:color w:val="auto"/>
        </w:rPr>
      </w:pPr>
    </w:p>
    <w:p w14:paraId="12E9542F" w14:textId="77777777" w:rsidR="00606042" w:rsidRPr="006C346B" w:rsidRDefault="00606042" w:rsidP="00606042">
      <w:pPr>
        <w:pStyle w:val="Cmsor3"/>
        <w:rPr>
          <w:rFonts w:asciiTheme="minorHAnsi" w:hAnsiTheme="minorHAnsi" w:cstheme="minorHAnsi"/>
          <w:color w:val="auto"/>
        </w:rPr>
      </w:pPr>
      <w:r w:rsidRPr="006C346B">
        <w:rPr>
          <w:rFonts w:asciiTheme="minorHAnsi" w:hAnsiTheme="minorHAnsi" w:cstheme="minorHAnsi"/>
          <w:color w:val="auto"/>
        </w:rPr>
        <w:t xml:space="preserve">Public transport in Nancy: bus line 5 (commercial zone </w:t>
      </w:r>
      <w:proofErr w:type="spellStart"/>
      <w:r w:rsidRPr="006C346B">
        <w:rPr>
          <w:rFonts w:asciiTheme="minorHAnsi" w:hAnsiTheme="minorHAnsi" w:cstheme="minorHAnsi"/>
          <w:color w:val="auto"/>
        </w:rPr>
        <w:t>Laxou</w:t>
      </w:r>
      <w:proofErr w:type="spellEnd"/>
      <w:r w:rsidRPr="006C346B">
        <w:rPr>
          <w:rFonts w:asciiTheme="minorHAnsi" w:hAnsiTheme="minorHAnsi" w:cstheme="minorHAnsi"/>
          <w:color w:val="auto"/>
        </w:rPr>
        <w:t xml:space="preserve"> la </w:t>
      </w:r>
      <w:proofErr w:type="spellStart"/>
      <w:r w:rsidRPr="006C346B">
        <w:rPr>
          <w:rFonts w:asciiTheme="minorHAnsi" w:hAnsiTheme="minorHAnsi" w:cstheme="minorHAnsi"/>
          <w:color w:val="auto"/>
        </w:rPr>
        <w:t>Sapinière</w:t>
      </w:r>
      <w:proofErr w:type="spellEnd"/>
      <w:r w:rsidRPr="006C346B">
        <w:rPr>
          <w:rFonts w:asciiTheme="minorHAnsi" w:hAnsiTheme="minorHAnsi" w:cstheme="minorHAnsi"/>
          <w:color w:val="auto"/>
        </w:rPr>
        <w:t xml:space="preserve"> – venue – city </w:t>
      </w:r>
      <w:proofErr w:type="spellStart"/>
      <w:r w:rsidRPr="006C346B">
        <w:rPr>
          <w:rFonts w:asciiTheme="minorHAnsi" w:hAnsiTheme="minorHAnsi" w:cstheme="minorHAnsi"/>
          <w:color w:val="auto"/>
        </w:rPr>
        <w:t>center</w:t>
      </w:r>
      <w:proofErr w:type="spellEnd"/>
      <w:r w:rsidRPr="006C346B">
        <w:rPr>
          <w:rFonts w:asciiTheme="minorHAnsi" w:hAnsiTheme="minorHAnsi" w:cstheme="minorHAnsi"/>
          <w:color w:val="auto"/>
        </w:rPr>
        <w:t>)</w:t>
      </w:r>
    </w:p>
    <w:p w14:paraId="1C4F556F" w14:textId="77777777" w:rsidR="00606042" w:rsidRPr="006C346B" w:rsidRDefault="00606042" w:rsidP="00606042">
      <w:pPr>
        <w:rPr>
          <w:rFonts w:cstheme="minorHAnsi"/>
        </w:rPr>
      </w:pPr>
      <w:r w:rsidRPr="006C346B">
        <w:rPr>
          <w:rFonts w:cstheme="minorHAnsi"/>
        </w:rPr>
        <w:t>Pass 1 = one-hour trip €1.30, €1.50 if bought on the bus / Pass 10 = 10 one-hour trips €9.20</w:t>
      </w:r>
    </w:p>
    <w:p w14:paraId="2A8D4C4E" w14:textId="77777777" w:rsidR="00606042" w:rsidRDefault="00606042" w:rsidP="00606042">
      <w:pPr>
        <w:spacing w:after="150" w:line="240" w:lineRule="auto"/>
        <w:rPr>
          <w:rFonts w:ascii="Helvetica" w:eastAsia="Times New Roman" w:hAnsi="Helvetica" w:cs="Arial"/>
          <w:color w:val="515151"/>
          <w:sz w:val="21"/>
          <w:szCs w:val="21"/>
          <w:lang w:val="pl-PL" w:eastAsia="en-IE"/>
        </w:rPr>
      </w:pPr>
    </w:p>
    <w:p w14:paraId="09B52308" w14:textId="77777777" w:rsidR="00606042" w:rsidRPr="00606042" w:rsidRDefault="00606042" w:rsidP="00606042">
      <w:pPr>
        <w:ind w:left="-709" w:right="-1417" w:hanging="425"/>
        <w:rPr>
          <w:rFonts w:ascii="Calibri Light" w:hAnsi="Calibri Light"/>
          <w:i/>
          <w:caps/>
          <w:outline/>
          <w:color w:val="000000"/>
          <w:sz w:val="28"/>
          <w:szCs w:val="2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0DA375" w14:textId="3E44707D" w:rsidR="00606042" w:rsidRDefault="00606042" w:rsidP="00606042">
      <w:pPr>
        <w:spacing w:after="0" w:line="240" w:lineRule="auto"/>
        <w:ind w:left="2160" w:hanging="2160"/>
        <w:jc w:val="center"/>
        <w:rPr>
          <w:color w:val="00B050"/>
          <w:sz w:val="24"/>
          <w:szCs w:val="24"/>
        </w:rPr>
      </w:pPr>
    </w:p>
    <w:p w14:paraId="441DC191" w14:textId="6219BFF2" w:rsidR="00B82FD9" w:rsidRDefault="00B82FD9" w:rsidP="005732E0">
      <w:pPr>
        <w:spacing w:after="0" w:line="240" w:lineRule="auto"/>
        <w:rPr>
          <w:color w:val="00B050"/>
          <w:sz w:val="24"/>
          <w:szCs w:val="24"/>
        </w:rPr>
      </w:pPr>
    </w:p>
    <w:p w14:paraId="1B574CAB" w14:textId="77777777" w:rsidR="001560B7" w:rsidRPr="00472A8F" w:rsidRDefault="001560B7" w:rsidP="001560B7">
      <w:pPr>
        <w:jc w:val="center"/>
        <w:rPr>
          <w:b/>
          <w:sz w:val="36"/>
          <w:szCs w:val="36"/>
        </w:rPr>
      </w:pPr>
      <w:proofErr w:type="spellStart"/>
      <w:r w:rsidRPr="00472A8F">
        <w:rPr>
          <w:b/>
          <w:sz w:val="36"/>
          <w:szCs w:val="36"/>
        </w:rPr>
        <w:t>Nevezési</w:t>
      </w:r>
      <w:proofErr w:type="spellEnd"/>
      <w:r w:rsidRPr="00472A8F">
        <w:rPr>
          <w:b/>
          <w:sz w:val="36"/>
          <w:szCs w:val="36"/>
        </w:rPr>
        <w:t xml:space="preserve"> lap</w:t>
      </w:r>
    </w:p>
    <w:p w14:paraId="7F250626" w14:textId="77777777" w:rsidR="001560B7" w:rsidRDefault="001560B7" w:rsidP="001560B7">
      <w:pPr>
        <w:jc w:val="center"/>
        <w:rPr>
          <w:b/>
          <w:sz w:val="32"/>
          <w:szCs w:val="32"/>
        </w:rPr>
      </w:pPr>
      <w:r>
        <w:rPr>
          <w:b/>
          <w:sz w:val="32"/>
          <w:szCs w:val="32"/>
        </w:rPr>
        <w:t xml:space="preserve">GPC </w:t>
      </w:r>
      <w:proofErr w:type="spellStart"/>
      <w:r>
        <w:rPr>
          <w:b/>
          <w:sz w:val="32"/>
          <w:szCs w:val="32"/>
        </w:rPr>
        <w:t>Európa-bajnokság</w:t>
      </w:r>
      <w:proofErr w:type="spellEnd"/>
      <w:r>
        <w:rPr>
          <w:b/>
          <w:sz w:val="32"/>
          <w:szCs w:val="32"/>
        </w:rPr>
        <w:t xml:space="preserve"> 2018</w:t>
      </w:r>
    </w:p>
    <w:p w14:paraId="4A69CB54" w14:textId="77777777" w:rsidR="001560B7" w:rsidRDefault="001560B7" w:rsidP="001560B7">
      <w:pPr>
        <w:jc w:val="center"/>
        <w:rPr>
          <w:b/>
          <w:sz w:val="32"/>
          <w:szCs w:val="32"/>
        </w:rPr>
      </w:pPr>
      <w:proofErr w:type="spellStart"/>
      <w:r>
        <w:rPr>
          <w:b/>
          <w:sz w:val="32"/>
          <w:szCs w:val="32"/>
        </w:rPr>
        <w:t>Erőemelés</w:t>
      </w:r>
      <w:proofErr w:type="spellEnd"/>
      <w:r>
        <w:rPr>
          <w:b/>
          <w:sz w:val="32"/>
          <w:szCs w:val="32"/>
        </w:rPr>
        <w:t xml:space="preserve"> </w:t>
      </w:r>
      <w:proofErr w:type="spellStart"/>
      <w:r>
        <w:rPr>
          <w:b/>
          <w:sz w:val="32"/>
          <w:szCs w:val="32"/>
        </w:rPr>
        <w:t>guggolás</w:t>
      </w:r>
      <w:proofErr w:type="spellEnd"/>
      <w:r>
        <w:rPr>
          <w:b/>
          <w:sz w:val="32"/>
          <w:szCs w:val="32"/>
        </w:rPr>
        <w:t xml:space="preserve">, </w:t>
      </w:r>
      <w:proofErr w:type="spellStart"/>
      <w:r>
        <w:rPr>
          <w:b/>
          <w:sz w:val="32"/>
          <w:szCs w:val="32"/>
        </w:rPr>
        <w:t>fekvenyomás</w:t>
      </w:r>
      <w:proofErr w:type="spellEnd"/>
      <w:r>
        <w:rPr>
          <w:b/>
          <w:sz w:val="32"/>
          <w:szCs w:val="32"/>
        </w:rPr>
        <w:t xml:space="preserve">, </w:t>
      </w:r>
      <w:proofErr w:type="spellStart"/>
      <w:r>
        <w:rPr>
          <w:b/>
          <w:sz w:val="32"/>
          <w:szCs w:val="32"/>
        </w:rPr>
        <w:t>felhúzás</w:t>
      </w:r>
      <w:proofErr w:type="spellEnd"/>
      <w:r>
        <w:rPr>
          <w:b/>
          <w:sz w:val="32"/>
          <w:szCs w:val="32"/>
        </w:rPr>
        <w:t xml:space="preserve"> </w:t>
      </w:r>
    </w:p>
    <w:p w14:paraId="57AA222B" w14:textId="77777777" w:rsidR="001560B7" w:rsidRDefault="001560B7" w:rsidP="001560B7">
      <w:pPr>
        <w:jc w:val="center"/>
        <w:rPr>
          <w:b/>
          <w:sz w:val="32"/>
          <w:szCs w:val="32"/>
        </w:rPr>
      </w:pPr>
      <w:r>
        <w:rPr>
          <w:b/>
          <w:sz w:val="32"/>
          <w:szCs w:val="32"/>
        </w:rPr>
        <w:t>RAW &amp; Multiply</w:t>
      </w:r>
    </w:p>
    <w:p w14:paraId="34ED9E7E" w14:textId="77777777" w:rsidR="001560B7" w:rsidRPr="00472A8F" w:rsidRDefault="001560B7" w:rsidP="001560B7">
      <w:pPr>
        <w:jc w:val="center"/>
        <w:rPr>
          <w:b/>
          <w:sz w:val="32"/>
          <w:szCs w:val="32"/>
        </w:rPr>
      </w:pPr>
      <w:r w:rsidRPr="00472A8F">
        <w:rPr>
          <w:b/>
          <w:sz w:val="32"/>
          <w:szCs w:val="32"/>
        </w:rPr>
        <w:t>Nancy, France – 2018. 05. 27. – 2018. 06. 12.</w:t>
      </w:r>
    </w:p>
    <w:p w14:paraId="1AE61D92" w14:textId="77777777" w:rsidR="001560B7" w:rsidRDefault="001560B7" w:rsidP="001560B7">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014"/>
        <w:gridCol w:w="2288"/>
        <w:gridCol w:w="2904"/>
      </w:tblGrid>
      <w:tr w:rsidR="001560B7" w14:paraId="63CC583D" w14:textId="77777777" w:rsidTr="00C16388">
        <w:trPr>
          <w:trHeight w:val="423"/>
        </w:trPr>
        <w:tc>
          <w:tcPr>
            <w:tcW w:w="2235" w:type="dxa"/>
            <w:tcBorders>
              <w:top w:val="single" w:sz="4" w:space="0" w:color="auto"/>
              <w:left w:val="single" w:sz="4" w:space="0" w:color="auto"/>
              <w:bottom w:val="single" w:sz="4" w:space="0" w:color="auto"/>
              <w:right w:val="single" w:sz="4" w:space="0" w:color="auto"/>
            </w:tcBorders>
            <w:hideMark/>
          </w:tcPr>
          <w:p w14:paraId="09091CB2" w14:textId="77777777" w:rsidR="001560B7" w:rsidRPr="002007D4" w:rsidRDefault="001560B7" w:rsidP="00C16388">
            <w:pPr>
              <w:rPr>
                <w:b/>
                <w:color w:val="00B050"/>
              </w:rPr>
            </w:pPr>
            <w:proofErr w:type="spellStart"/>
            <w:r>
              <w:rPr>
                <w:b/>
                <w:color w:val="00B050"/>
              </w:rPr>
              <w:t>Családnév</w:t>
            </w:r>
            <w:proofErr w:type="spellEnd"/>
          </w:p>
        </w:tc>
        <w:tc>
          <w:tcPr>
            <w:tcW w:w="3402" w:type="dxa"/>
            <w:tcBorders>
              <w:top w:val="single" w:sz="4" w:space="0" w:color="auto"/>
              <w:left w:val="single" w:sz="4" w:space="0" w:color="auto"/>
              <w:bottom w:val="single" w:sz="4" w:space="0" w:color="auto"/>
              <w:right w:val="single" w:sz="4" w:space="0" w:color="auto"/>
            </w:tcBorders>
          </w:tcPr>
          <w:p w14:paraId="3D9E840C" w14:textId="77777777" w:rsidR="001560B7" w:rsidRPr="002007D4" w:rsidRDefault="001560B7" w:rsidP="00C16388">
            <w:pPr>
              <w:rPr>
                <w:b/>
                <w:color w:val="00B050"/>
              </w:rPr>
            </w:pPr>
          </w:p>
        </w:tc>
        <w:tc>
          <w:tcPr>
            <w:tcW w:w="2409" w:type="dxa"/>
            <w:tcBorders>
              <w:top w:val="single" w:sz="4" w:space="0" w:color="auto"/>
              <w:left w:val="single" w:sz="4" w:space="0" w:color="auto"/>
              <w:bottom w:val="single" w:sz="4" w:space="0" w:color="auto"/>
              <w:right w:val="single" w:sz="4" w:space="0" w:color="auto"/>
            </w:tcBorders>
            <w:hideMark/>
          </w:tcPr>
          <w:p w14:paraId="053CA0B9" w14:textId="77777777" w:rsidR="001560B7" w:rsidRPr="002007D4" w:rsidRDefault="001560B7" w:rsidP="00C16388">
            <w:pPr>
              <w:rPr>
                <w:b/>
                <w:color w:val="00B050"/>
              </w:rPr>
            </w:pPr>
            <w:proofErr w:type="spellStart"/>
            <w:r>
              <w:rPr>
                <w:b/>
                <w:color w:val="00B050"/>
              </w:rPr>
              <w:t>Keresztnév</w:t>
            </w:r>
            <w:proofErr w:type="spellEnd"/>
          </w:p>
        </w:tc>
        <w:tc>
          <w:tcPr>
            <w:tcW w:w="3276" w:type="dxa"/>
            <w:tcBorders>
              <w:top w:val="single" w:sz="4" w:space="0" w:color="auto"/>
              <w:left w:val="single" w:sz="4" w:space="0" w:color="auto"/>
              <w:bottom w:val="single" w:sz="4" w:space="0" w:color="auto"/>
              <w:right w:val="single" w:sz="4" w:space="0" w:color="auto"/>
            </w:tcBorders>
          </w:tcPr>
          <w:p w14:paraId="01EE7CF4" w14:textId="77777777" w:rsidR="001560B7" w:rsidRDefault="001560B7" w:rsidP="00C16388">
            <w:pPr>
              <w:rPr>
                <w:b/>
              </w:rPr>
            </w:pPr>
          </w:p>
          <w:p w14:paraId="353C4268" w14:textId="77777777" w:rsidR="001560B7" w:rsidRDefault="001560B7" w:rsidP="00C16388">
            <w:pPr>
              <w:rPr>
                <w:b/>
              </w:rPr>
            </w:pPr>
          </w:p>
        </w:tc>
      </w:tr>
      <w:tr w:rsidR="001560B7" w14:paraId="5C09A137" w14:textId="77777777" w:rsidTr="00C16388">
        <w:tc>
          <w:tcPr>
            <w:tcW w:w="2235" w:type="dxa"/>
            <w:tcBorders>
              <w:top w:val="single" w:sz="4" w:space="0" w:color="auto"/>
              <w:left w:val="single" w:sz="4" w:space="0" w:color="auto"/>
              <w:bottom w:val="single" w:sz="4" w:space="0" w:color="auto"/>
              <w:right w:val="single" w:sz="4" w:space="0" w:color="auto"/>
            </w:tcBorders>
            <w:hideMark/>
          </w:tcPr>
          <w:p w14:paraId="3161FF71" w14:textId="77777777" w:rsidR="001560B7" w:rsidRPr="002007D4" w:rsidRDefault="001560B7" w:rsidP="00C16388">
            <w:pPr>
              <w:rPr>
                <w:b/>
                <w:color w:val="00B050"/>
              </w:rPr>
            </w:pPr>
            <w:proofErr w:type="spellStart"/>
            <w:r>
              <w:rPr>
                <w:b/>
                <w:color w:val="00B050"/>
              </w:rPr>
              <w:t>Nemzet</w:t>
            </w:r>
            <w:proofErr w:type="spellEnd"/>
          </w:p>
        </w:tc>
        <w:tc>
          <w:tcPr>
            <w:tcW w:w="3402" w:type="dxa"/>
            <w:tcBorders>
              <w:top w:val="single" w:sz="4" w:space="0" w:color="auto"/>
              <w:left w:val="single" w:sz="4" w:space="0" w:color="auto"/>
              <w:bottom w:val="single" w:sz="4" w:space="0" w:color="auto"/>
              <w:right w:val="single" w:sz="4" w:space="0" w:color="auto"/>
            </w:tcBorders>
          </w:tcPr>
          <w:p w14:paraId="17915F61" w14:textId="77777777" w:rsidR="001560B7" w:rsidRPr="002007D4" w:rsidRDefault="001560B7" w:rsidP="00C16388">
            <w:pPr>
              <w:rPr>
                <w:b/>
                <w:color w:val="00B050"/>
              </w:rPr>
            </w:pPr>
          </w:p>
          <w:p w14:paraId="3F04D119" w14:textId="77777777" w:rsidR="001560B7" w:rsidRPr="002007D4" w:rsidRDefault="001560B7" w:rsidP="00C16388">
            <w:pPr>
              <w:rPr>
                <w:b/>
                <w:color w:val="00B050"/>
              </w:rPr>
            </w:pPr>
          </w:p>
        </w:tc>
        <w:tc>
          <w:tcPr>
            <w:tcW w:w="2409" w:type="dxa"/>
            <w:tcBorders>
              <w:top w:val="single" w:sz="4" w:space="0" w:color="auto"/>
              <w:left w:val="single" w:sz="4" w:space="0" w:color="auto"/>
              <w:bottom w:val="single" w:sz="4" w:space="0" w:color="auto"/>
              <w:right w:val="single" w:sz="4" w:space="0" w:color="auto"/>
            </w:tcBorders>
            <w:hideMark/>
          </w:tcPr>
          <w:p w14:paraId="36D68326" w14:textId="77777777" w:rsidR="001560B7" w:rsidRPr="002007D4" w:rsidRDefault="001560B7" w:rsidP="00C16388">
            <w:pPr>
              <w:rPr>
                <w:b/>
                <w:color w:val="00B050"/>
              </w:rPr>
            </w:pPr>
            <w:proofErr w:type="spellStart"/>
            <w:r>
              <w:rPr>
                <w:b/>
                <w:color w:val="00B050"/>
              </w:rPr>
              <w:t>Súlycsoport</w:t>
            </w:r>
            <w:proofErr w:type="spellEnd"/>
          </w:p>
        </w:tc>
        <w:tc>
          <w:tcPr>
            <w:tcW w:w="3276" w:type="dxa"/>
            <w:tcBorders>
              <w:top w:val="single" w:sz="4" w:space="0" w:color="auto"/>
              <w:left w:val="single" w:sz="4" w:space="0" w:color="auto"/>
              <w:bottom w:val="single" w:sz="4" w:space="0" w:color="auto"/>
              <w:right w:val="single" w:sz="4" w:space="0" w:color="auto"/>
            </w:tcBorders>
          </w:tcPr>
          <w:p w14:paraId="5E722531" w14:textId="77777777" w:rsidR="001560B7" w:rsidRDefault="001560B7" w:rsidP="00C16388">
            <w:pPr>
              <w:rPr>
                <w:b/>
              </w:rPr>
            </w:pPr>
          </w:p>
        </w:tc>
      </w:tr>
      <w:tr w:rsidR="001560B7" w14:paraId="102B87BC" w14:textId="77777777" w:rsidTr="00C16388">
        <w:tc>
          <w:tcPr>
            <w:tcW w:w="2235" w:type="dxa"/>
            <w:tcBorders>
              <w:top w:val="single" w:sz="4" w:space="0" w:color="auto"/>
              <w:left w:val="single" w:sz="4" w:space="0" w:color="auto"/>
              <w:bottom w:val="single" w:sz="4" w:space="0" w:color="auto"/>
              <w:right w:val="single" w:sz="4" w:space="0" w:color="auto"/>
            </w:tcBorders>
          </w:tcPr>
          <w:p w14:paraId="787AA1B4" w14:textId="77777777" w:rsidR="001560B7" w:rsidRPr="002007D4" w:rsidRDefault="001560B7" w:rsidP="00C16388">
            <w:pPr>
              <w:rPr>
                <w:b/>
                <w:color w:val="00B050"/>
              </w:rPr>
            </w:pPr>
            <w:proofErr w:type="spellStart"/>
            <w:r>
              <w:rPr>
                <w:b/>
                <w:color w:val="00B050"/>
              </w:rPr>
              <w:t>Születési</w:t>
            </w:r>
            <w:proofErr w:type="spellEnd"/>
            <w:r>
              <w:rPr>
                <w:b/>
                <w:color w:val="00B050"/>
              </w:rPr>
              <w:t xml:space="preserve"> </w:t>
            </w:r>
            <w:proofErr w:type="spellStart"/>
            <w:r>
              <w:rPr>
                <w:b/>
                <w:color w:val="00B050"/>
              </w:rPr>
              <w:t>év</w:t>
            </w:r>
            <w:proofErr w:type="spellEnd"/>
            <w:r>
              <w:rPr>
                <w:b/>
                <w:color w:val="00B050"/>
              </w:rPr>
              <w:t xml:space="preserve">, </w:t>
            </w:r>
            <w:proofErr w:type="spellStart"/>
            <w:r>
              <w:rPr>
                <w:b/>
                <w:color w:val="00B050"/>
              </w:rPr>
              <w:t>hó</w:t>
            </w:r>
            <w:proofErr w:type="spellEnd"/>
            <w:r>
              <w:rPr>
                <w:b/>
                <w:color w:val="00B050"/>
              </w:rPr>
              <w:t>, nap</w:t>
            </w:r>
          </w:p>
          <w:p w14:paraId="139A77B8" w14:textId="77777777" w:rsidR="001560B7" w:rsidRPr="002007D4" w:rsidRDefault="001560B7" w:rsidP="00C16388">
            <w:pPr>
              <w:rPr>
                <w:b/>
                <w:color w:val="00B050"/>
              </w:rPr>
            </w:pPr>
          </w:p>
        </w:tc>
        <w:tc>
          <w:tcPr>
            <w:tcW w:w="3402" w:type="dxa"/>
            <w:tcBorders>
              <w:top w:val="single" w:sz="4" w:space="0" w:color="auto"/>
              <w:left w:val="single" w:sz="4" w:space="0" w:color="auto"/>
              <w:bottom w:val="single" w:sz="4" w:space="0" w:color="auto"/>
              <w:right w:val="single" w:sz="4" w:space="0" w:color="auto"/>
            </w:tcBorders>
          </w:tcPr>
          <w:p w14:paraId="27EF951A" w14:textId="77777777" w:rsidR="001560B7" w:rsidRPr="002007D4" w:rsidRDefault="001560B7" w:rsidP="00C16388">
            <w:pPr>
              <w:rPr>
                <w:b/>
                <w:color w:val="00B050"/>
              </w:rPr>
            </w:pPr>
          </w:p>
        </w:tc>
        <w:tc>
          <w:tcPr>
            <w:tcW w:w="2409" w:type="dxa"/>
            <w:tcBorders>
              <w:top w:val="single" w:sz="4" w:space="0" w:color="auto"/>
              <w:left w:val="single" w:sz="4" w:space="0" w:color="auto"/>
              <w:bottom w:val="single" w:sz="4" w:space="0" w:color="auto"/>
              <w:right w:val="single" w:sz="4" w:space="0" w:color="auto"/>
            </w:tcBorders>
            <w:hideMark/>
          </w:tcPr>
          <w:p w14:paraId="2D37D652" w14:textId="77777777" w:rsidR="001560B7" w:rsidRPr="002007D4" w:rsidRDefault="001560B7" w:rsidP="00C16388">
            <w:pPr>
              <w:rPr>
                <w:b/>
                <w:color w:val="00B050"/>
              </w:rPr>
            </w:pPr>
            <w:proofErr w:type="spellStart"/>
            <w:r>
              <w:rPr>
                <w:b/>
                <w:color w:val="00B050"/>
              </w:rPr>
              <w:t>Korcsoport</w:t>
            </w:r>
            <w:proofErr w:type="spellEnd"/>
          </w:p>
        </w:tc>
        <w:tc>
          <w:tcPr>
            <w:tcW w:w="3276" w:type="dxa"/>
            <w:tcBorders>
              <w:top w:val="single" w:sz="4" w:space="0" w:color="auto"/>
              <w:left w:val="single" w:sz="4" w:space="0" w:color="auto"/>
              <w:bottom w:val="single" w:sz="4" w:space="0" w:color="auto"/>
              <w:right w:val="single" w:sz="4" w:space="0" w:color="auto"/>
            </w:tcBorders>
          </w:tcPr>
          <w:p w14:paraId="5225D364" w14:textId="77777777" w:rsidR="001560B7" w:rsidRDefault="001560B7" w:rsidP="00C16388">
            <w:pPr>
              <w:rPr>
                <w:b/>
              </w:rPr>
            </w:pPr>
          </w:p>
        </w:tc>
      </w:tr>
      <w:tr w:rsidR="001560B7" w14:paraId="7685A3D4" w14:textId="77777777" w:rsidTr="00C16388">
        <w:tc>
          <w:tcPr>
            <w:tcW w:w="2235" w:type="dxa"/>
            <w:tcBorders>
              <w:top w:val="single" w:sz="4" w:space="0" w:color="auto"/>
              <w:left w:val="single" w:sz="4" w:space="0" w:color="auto"/>
              <w:bottom w:val="single" w:sz="4" w:space="0" w:color="auto"/>
              <w:right w:val="single" w:sz="4" w:space="0" w:color="auto"/>
            </w:tcBorders>
          </w:tcPr>
          <w:p w14:paraId="7102FA0E" w14:textId="77777777" w:rsidR="001560B7" w:rsidRPr="002007D4" w:rsidRDefault="001560B7" w:rsidP="00C16388">
            <w:pPr>
              <w:rPr>
                <w:b/>
                <w:color w:val="00B050"/>
              </w:rPr>
            </w:pPr>
            <w:proofErr w:type="spellStart"/>
            <w:r>
              <w:rPr>
                <w:b/>
                <w:color w:val="00B050"/>
              </w:rPr>
              <w:t>Neme</w:t>
            </w:r>
            <w:proofErr w:type="spellEnd"/>
            <w:r>
              <w:rPr>
                <w:b/>
                <w:color w:val="00B050"/>
              </w:rPr>
              <w:t>:</w:t>
            </w:r>
          </w:p>
          <w:p w14:paraId="1A3FE539" w14:textId="77777777" w:rsidR="001560B7" w:rsidRPr="002007D4" w:rsidRDefault="001560B7" w:rsidP="00C16388">
            <w:pPr>
              <w:rPr>
                <w:b/>
                <w:color w:val="00B050"/>
              </w:rPr>
            </w:pPr>
          </w:p>
        </w:tc>
        <w:tc>
          <w:tcPr>
            <w:tcW w:w="3402" w:type="dxa"/>
            <w:tcBorders>
              <w:top w:val="single" w:sz="4" w:space="0" w:color="auto"/>
              <w:left w:val="single" w:sz="4" w:space="0" w:color="auto"/>
              <w:bottom w:val="single" w:sz="4" w:space="0" w:color="auto"/>
              <w:right w:val="single" w:sz="4" w:space="0" w:color="auto"/>
            </w:tcBorders>
          </w:tcPr>
          <w:p w14:paraId="2049722F" w14:textId="77777777" w:rsidR="001560B7" w:rsidRPr="002007D4" w:rsidRDefault="001560B7" w:rsidP="00C16388">
            <w:pPr>
              <w:rPr>
                <w:b/>
                <w:color w:val="00B050"/>
              </w:rPr>
            </w:pPr>
          </w:p>
        </w:tc>
        <w:tc>
          <w:tcPr>
            <w:tcW w:w="2409" w:type="dxa"/>
            <w:tcBorders>
              <w:top w:val="single" w:sz="4" w:space="0" w:color="auto"/>
              <w:left w:val="single" w:sz="4" w:space="0" w:color="auto"/>
              <w:bottom w:val="single" w:sz="4" w:space="0" w:color="auto"/>
              <w:right w:val="single" w:sz="4" w:space="0" w:color="auto"/>
            </w:tcBorders>
          </w:tcPr>
          <w:p w14:paraId="3CAE2A93" w14:textId="77777777" w:rsidR="001560B7" w:rsidRPr="002007D4" w:rsidRDefault="001560B7" w:rsidP="00C16388">
            <w:pPr>
              <w:rPr>
                <w:b/>
                <w:color w:val="00B050"/>
              </w:rPr>
            </w:pPr>
            <w:r w:rsidRPr="002007D4">
              <w:rPr>
                <w:b/>
                <w:color w:val="00B050"/>
              </w:rPr>
              <w:t xml:space="preserve">PARALYMPIC </w:t>
            </w:r>
          </w:p>
          <w:p w14:paraId="00A41768" w14:textId="77777777" w:rsidR="001560B7" w:rsidRPr="002007D4" w:rsidRDefault="001560B7" w:rsidP="00C16388">
            <w:pPr>
              <w:rPr>
                <w:b/>
                <w:color w:val="00B050"/>
              </w:rPr>
            </w:pPr>
            <w:r w:rsidRPr="002007D4">
              <w:rPr>
                <w:b/>
                <w:color w:val="00B050"/>
              </w:rPr>
              <w:t xml:space="preserve">    </w:t>
            </w:r>
            <w:r>
              <w:rPr>
                <w:b/>
                <w:color w:val="00B050"/>
              </w:rPr>
              <w:t>(</w:t>
            </w:r>
            <w:proofErr w:type="spellStart"/>
            <w:r>
              <w:rPr>
                <w:b/>
                <w:color w:val="00B050"/>
              </w:rPr>
              <w:t>Igen</w:t>
            </w:r>
            <w:proofErr w:type="spellEnd"/>
            <w:r>
              <w:rPr>
                <w:b/>
                <w:color w:val="00B050"/>
              </w:rPr>
              <w:t>/</w:t>
            </w:r>
            <w:proofErr w:type="spellStart"/>
            <w:r>
              <w:rPr>
                <w:b/>
                <w:color w:val="00B050"/>
              </w:rPr>
              <w:t>Nem</w:t>
            </w:r>
            <w:proofErr w:type="spellEnd"/>
            <w:r w:rsidRPr="002007D4">
              <w:rPr>
                <w:b/>
                <w:color w:val="00B050"/>
              </w:rPr>
              <w:t>)</w:t>
            </w:r>
          </w:p>
        </w:tc>
        <w:tc>
          <w:tcPr>
            <w:tcW w:w="3276" w:type="dxa"/>
            <w:tcBorders>
              <w:top w:val="single" w:sz="4" w:space="0" w:color="auto"/>
              <w:left w:val="single" w:sz="4" w:space="0" w:color="auto"/>
              <w:bottom w:val="single" w:sz="4" w:space="0" w:color="auto"/>
              <w:right w:val="single" w:sz="4" w:space="0" w:color="auto"/>
            </w:tcBorders>
          </w:tcPr>
          <w:p w14:paraId="3222A7A1" w14:textId="77777777" w:rsidR="001560B7" w:rsidRDefault="001560B7" w:rsidP="00C16388">
            <w:pPr>
              <w:rPr>
                <w:b/>
              </w:rPr>
            </w:pPr>
          </w:p>
        </w:tc>
      </w:tr>
      <w:tr w:rsidR="001560B7" w14:paraId="49033437" w14:textId="77777777" w:rsidTr="00C16388">
        <w:tc>
          <w:tcPr>
            <w:tcW w:w="2235" w:type="dxa"/>
            <w:tcBorders>
              <w:top w:val="single" w:sz="4" w:space="0" w:color="auto"/>
              <w:left w:val="single" w:sz="4" w:space="0" w:color="auto"/>
              <w:bottom w:val="single" w:sz="4" w:space="0" w:color="auto"/>
              <w:right w:val="single" w:sz="4" w:space="0" w:color="auto"/>
            </w:tcBorders>
            <w:hideMark/>
          </w:tcPr>
          <w:p w14:paraId="7FEAE746" w14:textId="77777777" w:rsidR="001560B7" w:rsidRPr="002007D4" w:rsidRDefault="001560B7" w:rsidP="00C16388">
            <w:pPr>
              <w:rPr>
                <w:b/>
                <w:color w:val="00B050"/>
              </w:rPr>
            </w:pPr>
            <w:proofErr w:type="spellStart"/>
            <w:r>
              <w:rPr>
                <w:b/>
                <w:color w:val="00B050"/>
              </w:rPr>
              <w:t>Lakcím</w:t>
            </w:r>
            <w:proofErr w:type="spellEnd"/>
          </w:p>
        </w:tc>
        <w:tc>
          <w:tcPr>
            <w:tcW w:w="3402" w:type="dxa"/>
            <w:tcBorders>
              <w:top w:val="single" w:sz="4" w:space="0" w:color="auto"/>
              <w:left w:val="single" w:sz="4" w:space="0" w:color="auto"/>
              <w:bottom w:val="single" w:sz="4" w:space="0" w:color="auto"/>
              <w:right w:val="single" w:sz="4" w:space="0" w:color="auto"/>
            </w:tcBorders>
          </w:tcPr>
          <w:p w14:paraId="71B75632" w14:textId="77777777" w:rsidR="001560B7" w:rsidRPr="002007D4" w:rsidRDefault="001560B7" w:rsidP="00C16388">
            <w:pPr>
              <w:rPr>
                <w:b/>
                <w:color w:val="00B050"/>
              </w:rPr>
            </w:pPr>
          </w:p>
        </w:tc>
        <w:tc>
          <w:tcPr>
            <w:tcW w:w="2409" w:type="dxa"/>
            <w:tcBorders>
              <w:top w:val="single" w:sz="4" w:space="0" w:color="auto"/>
              <w:left w:val="single" w:sz="4" w:space="0" w:color="auto"/>
              <w:bottom w:val="single" w:sz="4" w:space="0" w:color="auto"/>
              <w:right w:val="single" w:sz="4" w:space="0" w:color="auto"/>
            </w:tcBorders>
          </w:tcPr>
          <w:p w14:paraId="70FB0EA4" w14:textId="01E63240" w:rsidR="001560B7" w:rsidRPr="002007D4" w:rsidRDefault="001560B7" w:rsidP="00C16388">
            <w:pPr>
              <w:rPr>
                <w:b/>
                <w:color w:val="00B050"/>
              </w:rPr>
            </w:pPr>
            <w:r w:rsidRPr="002007D4">
              <w:rPr>
                <w:b/>
                <w:color w:val="00B050"/>
              </w:rPr>
              <w:t xml:space="preserve">E-MAIL </w:t>
            </w:r>
            <w:proofErr w:type="spellStart"/>
            <w:r>
              <w:rPr>
                <w:b/>
                <w:color w:val="00B050"/>
              </w:rPr>
              <w:t>cím</w:t>
            </w:r>
            <w:proofErr w:type="spellEnd"/>
          </w:p>
          <w:p w14:paraId="6A6DAE46" w14:textId="77777777" w:rsidR="001560B7" w:rsidRPr="002007D4" w:rsidRDefault="001560B7" w:rsidP="00C16388">
            <w:pPr>
              <w:rPr>
                <w:b/>
                <w:color w:val="00B050"/>
              </w:rPr>
            </w:pPr>
            <w:proofErr w:type="spellStart"/>
            <w:r>
              <w:rPr>
                <w:b/>
                <w:color w:val="00B050"/>
              </w:rPr>
              <w:t>Telefonszám</w:t>
            </w:r>
            <w:proofErr w:type="spellEnd"/>
          </w:p>
        </w:tc>
        <w:tc>
          <w:tcPr>
            <w:tcW w:w="3276" w:type="dxa"/>
            <w:tcBorders>
              <w:top w:val="single" w:sz="4" w:space="0" w:color="auto"/>
              <w:left w:val="single" w:sz="4" w:space="0" w:color="auto"/>
              <w:bottom w:val="single" w:sz="4" w:space="0" w:color="auto"/>
              <w:right w:val="single" w:sz="4" w:space="0" w:color="auto"/>
            </w:tcBorders>
          </w:tcPr>
          <w:p w14:paraId="0CC3A7A6" w14:textId="77777777" w:rsidR="001560B7" w:rsidRDefault="001560B7" w:rsidP="00C16388">
            <w:pPr>
              <w:rPr>
                <w:b/>
              </w:rPr>
            </w:pPr>
          </w:p>
        </w:tc>
      </w:tr>
    </w:tbl>
    <w:p w14:paraId="112A2D53" w14:textId="6105FC45" w:rsidR="001560B7" w:rsidRDefault="001560B7" w:rsidP="00750C0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149"/>
        <w:gridCol w:w="4012"/>
        <w:gridCol w:w="1142"/>
      </w:tblGrid>
      <w:tr w:rsidR="001560B7" w14:paraId="6BF1CDA7" w14:textId="77777777" w:rsidTr="00C16388">
        <w:tc>
          <w:tcPr>
            <w:tcW w:w="4503" w:type="dxa"/>
            <w:tcBorders>
              <w:top w:val="single" w:sz="4" w:space="0" w:color="auto"/>
              <w:left w:val="single" w:sz="4" w:space="0" w:color="auto"/>
              <w:bottom w:val="single" w:sz="4" w:space="0" w:color="auto"/>
              <w:right w:val="single" w:sz="4" w:space="0" w:color="auto"/>
            </w:tcBorders>
            <w:hideMark/>
          </w:tcPr>
          <w:p w14:paraId="1A1988EB" w14:textId="77777777" w:rsidR="001560B7" w:rsidRPr="00472A8F" w:rsidRDefault="001560B7" w:rsidP="00C16388">
            <w:pPr>
              <w:jc w:val="center"/>
              <w:rPr>
                <w:b/>
                <w:color w:val="00B050"/>
              </w:rPr>
            </w:pPr>
            <w:proofErr w:type="spellStart"/>
            <w:r w:rsidRPr="00472A8F">
              <w:rPr>
                <w:b/>
                <w:color w:val="00B050"/>
              </w:rPr>
              <w:t>Esemény</w:t>
            </w:r>
            <w:proofErr w:type="spellEnd"/>
          </w:p>
        </w:tc>
        <w:tc>
          <w:tcPr>
            <w:tcW w:w="1157" w:type="dxa"/>
            <w:tcBorders>
              <w:top w:val="single" w:sz="4" w:space="0" w:color="auto"/>
              <w:left w:val="single" w:sz="4" w:space="0" w:color="auto"/>
              <w:bottom w:val="single" w:sz="4" w:space="0" w:color="auto"/>
              <w:right w:val="single" w:sz="4" w:space="0" w:color="auto"/>
            </w:tcBorders>
            <w:hideMark/>
          </w:tcPr>
          <w:p w14:paraId="60A668F3" w14:textId="77777777" w:rsidR="001560B7" w:rsidRPr="00472A8F" w:rsidRDefault="001560B7" w:rsidP="00C16388">
            <w:pPr>
              <w:jc w:val="center"/>
              <w:rPr>
                <w:b/>
                <w:color w:val="00B050"/>
              </w:rPr>
            </w:pPr>
            <w:proofErr w:type="spellStart"/>
            <w:r w:rsidRPr="00472A8F">
              <w:rPr>
                <w:b/>
                <w:color w:val="00B050"/>
              </w:rPr>
              <w:t>Igen</w:t>
            </w:r>
            <w:proofErr w:type="spellEnd"/>
            <w:r w:rsidRPr="00472A8F">
              <w:rPr>
                <w:b/>
                <w:color w:val="00B050"/>
              </w:rPr>
              <w:t>/</w:t>
            </w:r>
            <w:proofErr w:type="spellStart"/>
            <w:r w:rsidRPr="00472A8F">
              <w:rPr>
                <w:b/>
                <w:color w:val="00B050"/>
              </w:rPr>
              <w:t>nem</w:t>
            </w:r>
            <w:proofErr w:type="spellEnd"/>
          </w:p>
        </w:tc>
        <w:tc>
          <w:tcPr>
            <w:tcW w:w="4513" w:type="dxa"/>
            <w:tcBorders>
              <w:top w:val="single" w:sz="4" w:space="0" w:color="auto"/>
              <w:left w:val="single" w:sz="4" w:space="0" w:color="auto"/>
              <w:bottom w:val="single" w:sz="4" w:space="0" w:color="auto"/>
              <w:right w:val="single" w:sz="4" w:space="0" w:color="auto"/>
            </w:tcBorders>
            <w:hideMark/>
          </w:tcPr>
          <w:p w14:paraId="6B151A5A" w14:textId="77777777" w:rsidR="001560B7" w:rsidRPr="00472A8F" w:rsidRDefault="001560B7" w:rsidP="00C16388">
            <w:pPr>
              <w:jc w:val="center"/>
              <w:rPr>
                <w:b/>
                <w:color w:val="00B050"/>
              </w:rPr>
            </w:pPr>
            <w:proofErr w:type="spellStart"/>
            <w:r w:rsidRPr="00472A8F">
              <w:rPr>
                <w:b/>
                <w:color w:val="00B050"/>
              </w:rPr>
              <w:t>Esemény</w:t>
            </w:r>
            <w:proofErr w:type="spellEnd"/>
          </w:p>
        </w:tc>
        <w:tc>
          <w:tcPr>
            <w:tcW w:w="1149" w:type="dxa"/>
            <w:tcBorders>
              <w:top w:val="single" w:sz="4" w:space="0" w:color="auto"/>
              <w:left w:val="single" w:sz="4" w:space="0" w:color="auto"/>
              <w:bottom w:val="single" w:sz="4" w:space="0" w:color="auto"/>
              <w:right w:val="single" w:sz="4" w:space="0" w:color="auto"/>
            </w:tcBorders>
            <w:hideMark/>
          </w:tcPr>
          <w:p w14:paraId="23A0D400" w14:textId="77777777" w:rsidR="001560B7" w:rsidRPr="00472A8F" w:rsidRDefault="001560B7" w:rsidP="00C16388">
            <w:pPr>
              <w:jc w:val="center"/>
              <w:rPr>
                <w:b/>
                <w:color w:val="00B050"/>
              </w:rPr>
            </w:pPr>
            <w:proofErr w:type="spellStart"/>
            <w:r>
              <w:rPr>
                <w:b/>
                <w:color w:val="00B050"/>
              </w:rPr>
              <w:t>Igen</w:t>
            </w:r>
            <w:proofErr w:type="spellEnd"/>
            <w:r>
              <w:rPr>
                <w:b/>
                <w:color w:val="00B050"/>
              </w:rPr>
              <w:t>/</w:t>
            </w:r>
            <w:proofErr w:type="spellStart"/>
            <w:r>
              <w:rPr>
                <w:b/>
                <w:color w:val="00B050"/>
              </w:rPr>
              <w:t>nem</w:t>
            </w:r>
            <w:proofErr w:type="spellEnd"/>
          </w:p>
        </w:tc>
      </w:tr>
      <w:tr w:rsidR="001560B7" w14:paraId="3AA265AA" w14:textId="77777777" w:rsidTr="00C16388">
        <w:tc>
          <w:tcPr>
            <w:tcW w:w="4503" w:type="dxa"/>
            <w:tcBorders>
              <w:top w:val="single" w:sz="4" w:space="0" w:color="auto"/>
              <w:left w:val="single" w:sz="4" w:space="0" w:color="auto"/>
              <w:bottom w:val="single" w:sz="4" w:space="0" w:color="auto"/>
              <w:right w:val="single" w:sz="4" w:space="0" w:color="auto"/>
            </w:tcBorders>
            <w:hideMark/>
          </w:tcPr>
          <w:p w14:paraId="366B6EB6" w14:textId="77777777" w:rsidR="001560B7" w:rsidRDefault="001560B7" w:rsidP="00C16388">
            <w:pPr>
              <w:rPr>
                <w:b/>
              </w:rPr>
            </w:pPr>
            <w:r>
              <w:rPr>
                <w:b/>
              </w:rPr>
              <w:t>RAW ERŐEMELÉS</w:t>
            </w:r>
          </w:p>
        </w:tc>
        <w:tc>
          <w:tcPr>
            <w:tcW w:w="1157" w:type="dxa"/>
            <w:tcBorders>
              <w:top w:val="single" w:sz="4" w:space="0" w:color="auto"/>
              <w:left w:val="single" w:sz="4" w:space="0" w:color="auto"/>
              <w:bottom w:val="single" w:sz="4" w:space="0" w:color="auto"/>
              <w:right w:val="single" w:sz="4" w:space="0" w:color="auto"/>
            </w:tcBorders>
          </w:tcPr>
          <w:p w14:paraId="52831D73" w14:textId="77777777" w:rsidR="001560B7" w:rsidRDefault="001560B7" w:rsidP="00C16388">
            <w:pPr>
              <w:rPr>
                <w:b/>
              </w:rPr>
            </w:pPr>
          </w:p>
        </w:tc>
        <w:tc>
          <w:tcPr>
            <w:tcW w:w="4513" w:type="dxa"/>
            <w:tcBorders>
              <w:top w:val="single" w:sz="4" w:space="0" w:color="auto"/>
              <w:left w:val="single" w:sz="4" w:space="0" w:color="auto"/>
              <w:bottom w:val="single" w:sz="4" w:space="0" w:color="auto"/>
              <w:right w:val="single" w:sz="4" w:space="0" w:color="auto"/>
            </w:tcBorders>
            <w:hideMark/>
          </w:tcPr>
          <w:p w14:paraId="0B0D9CBF" w14:textId="77777777" w:rsidR="001560B7" w:rsidRDefault="001560B7" w:rsidP="00C16388">
            <w:pPr>
              <w:rPr>
                <w:b/>
              </w:rPr>
            </w:pPr>
            <w:r>
              <w:rPr>
                <w:b/>
              </w:rPr>
              <w:t>EQUIPPED ERŐEMELÉS</w:t>
            </w:r>
          </w:p>
        </w:tc>
        <w:tc>
          <w:tcPr>
            <w:tcW w:w="1149" w:type="dxa"/>
            <w:tcBorders>
              <w:top w:val="single" w:sz="4" w:space="0" w:color="auto"/>
              <w:left w:val="single" w:sz="4" w:space="0" w:color="auto"/>
              <w:bottom w:val="single" w:sz="4" w:space="0" w:color="auto"/>
              <w:right w:val="single" w:sz="4" w:space="0" w:color="auto"/>
            </w:tcBorders>
          </w:tcPr>
          <w:p w14:paraId="2443084E" w14:textId="77777777" w:rsidR="001560B7" w:rsidRDefault="001560B7" w:rsidP="00C16388">
            <w:pPr>
              <w:rPr>
                <w:b/>
              </w:rPr>
            </w:pPr>
          </w:p>
        </w:tc>
      </w:tr>
      <w:tr w:rsidR="001560B7" w14:paraId="41EB87A9" w14:textId="77777777" w:rsidTr="00C16388">
        <w:tc>
          <w:tcPr>
            <w:tcW w:w="4503" w:type="dxa"/>
            <w:tcBorders>
              <w:top w:val="single" w:sz="4" w:space="0" w:color="auto"/>
              <w:left w:val="single" w:sz="4" w:space="0" w:color="auto"/>
              <w:bottom w:val="single" w:sz="4" w:space="0" w:color="auto"/>
              <w:right w:val="single" w:sz="4" w:space="0" w:color="auto"/>
            </w:tcBorders>
          </w:tcPr>
          <w:p w14:paraId="0322EF9F" w14:textId="77777777" w:rsidR="001560B7" w:rsidRDefault="001560B7" w:rsidP="00C16388">
            <w:pPr>
              <w:rPr>
                <w:b/>
              </w:rPr>
            </w:pPr>
            <w:r>
              <w:rPr>
                <w:b/>
              </w:rPr>
              <w:t>RAW GUGGOLÁS</w:t>
            </w:r>
          </w:p>
        </w:tc>
        <w:tc>
          <w:tcPr>
            <w:tcW w:w="1157" w:type="dxa"/>
            <w:tcBorders>
              <w:top w:val="single" w:sz="4" w:space="0" w:color="auto"/>
              <w:left w:val="single" w:sz="4" w:space="0" w:color="auto"/>
              <w:bottom w:val="single" w:sz="4" w:space="0" w:color="auto"/>
              <w:right w:val="single" w:sz="4" w:space="0" w:color="auto"/>
            </w:tcBorders>
          </w:tcPr>
          <w:p w14:paraId="6E4F5776" w14:textId="77777777" w:rsidR="001560B7" w:rsidRDefault="001560B7" w:rsidP="00C16388">
            <w:pPr>
              <w:rPr>
                <w:b/>
              </w:rPr>
            </w:pPr>
          </w:p>
        </w:tc>
        <w:tc>
          <w:tcPr>
            <w:tcW w:w="4513" w:type="dxa"/>
            <w:tcBorders>
              <w:top w:val="single" w:sz="4" w:space="0" w:color="auto"/>
              <w:left w:val="single" w:sz="4" w:space="0" w:color="auto"/>
              <w:bottom w:val="single" w:sz="4" w:space="0" w:color="auto"/>
              <w:right w:val="single" w:sz="4" w:space="0" w:color="auto"/>
            </w:tcBorders>
          </w:tcPr>
          <w:p w14:paraId="74DB4C9E" w14:textId="77777777" w:rsidR="001560B7" w:rsidRDefault="001560B7" w:rsidP="00C16388">
            <w:pPr>
              <w:rPr>
                <w:b/>
              </w:rPr>
            </w:pPr>
            <w:r>
              <w:rPr>
                <w:b/>
              </w:rPr>
              <w:t>EQUIPPED GUGGOLÁS</w:t>
            </w:r>
          </w:p>
        </w:tc>
        <w:tc>
          <w:tcPr>
            <w:tcW w:w="1149" w:type="dxa"/>
            <w:tcBorders>
              <w:top w:val="single" w:sz="4" w:space="0" w:color="auto"/>
              <w:left w:val="single" w:sz="4" w:space="0" w:color="auto"/>
              <w:bottom w:val="single" w:sz="4" w:space="0" w:color="auto"/>
              <w:right w:val="single" w:sz="4" w:space="0" w:color="auto"/>
            </w:tcBorders>
          </w:tcPr>
          <w:p w14:paraId="1C1738D2" w14:textId="77777777" w:rsidR="001560B7" w:rsidRDefault="001560B7" w:rsidP="00C16388">
            <w:pPr>
              <w:rPr>
                <w:b/>
              </w:rPr>
            </w:pPr>
          </w:p>
        </w:tc>
      </w:tr>
      <w:tr w:rsidR="001560B7" w14:paraId="61268418" w14:textId="77777777" w:rsidTr="00C16388">
        <w:tc>
          <w:tcPr>
            <w:tcW w:w="4503" w:type="dxa"/>
            <w:tcBorders>
              <w:top w:val="single" w:sz="4" w:space="0" w:color="auto"/>
              <w:left w:val="single" w:sz="4" w:space="0" w:color="auto"/>
              <w:bottom w:val="single" w:sz="4" w:space="0" w:color="auto"/>
              <w:right w:val="single" w:sz="4" w:space="0" w:color="auto"/>
            </w:tcBorders>
            <w:hideMark/>
          </w:tcPr>
          <w:p w14:paraId="03C04127" w14:textId="77777777" w:rsidR="001560B7" w:rsidRDefault="001560B7" w:rsidP="00C16388">
            <w:pPr>
              <w:rPr>
                <w:b/>
              </w:rPr>
            </w:pPr>
            <w:r>
              <w:rPr>
                <w:b/>
              </w:rPr>
              <w:t>RAW FEKVENYOMÁS</w:t>
            </w:r>
          </w:p>
        </w:tc>
        <w:tc>
          <w:tcPr>
            <w:tcW w:w="1157" w:type="dxa"/>
            <w:tcBorders>
              <w:top w:val="single" w:sz="4" w:space="0" w:color="auto"/>
              <w:left w:val="single" w:sz="4" w:space="0" w:color="auto"/>
              <w:bottom w:val="single" w:sz="4" w:space="0" w:color="auto"/>
              <w:right w:val="single" w:sz="4" w:space="0" w:color="auto"/>
            </w:tcBorders>
          </w:tcPr>
          <w:p w14:paraId="01903815" w14:textId="77777777" w:rsidR="001560B7" w:rsidRDefault="001560B7" w:rsidP="00C16388">
            <w:pPr>
              <w:rPr>
                <w:b/>
              </w:rPr>
            </w:pPr>
          </w:p>
        </w:tc>
        <w:tc>
          <w:tcPr>
            <w:tcW w:w="4513" w:type="dxa"/>
            <w:tcBorders>
              <w:top w:val="single" w:sz="4" w:space="0" w:color="auto"/>
              <w:left w:val="single" w:sz="4" w:space="0" w:color="auto"/>
              <w:bottom w:val="single" w:sz="4" w:space="0" w:color="auto"/>
              <w:right w:val="single" w:sz="4" w:space="0" w:color="auto"/>
            </w:tcBorders>
            <w:hideMark/>
          </w:tcPr>
          <w:p w14:paraId="14C438FA" w14:textId="77777777" w:rsidR="001560B7" w:rsidRDefault="001560B7" w:rsidP="00C16388">
            <w:pPr>
              <w:rPr>
                <w:b/>
              </w:rPr>
            </w:pPr>
            <w:r>
              <w:rPr>
                <w:b/>
              </w:rPr>
              <w:t>EQUIPPED FEKVENYOMÁS</w:t>
            </w:r>
          </w:p>
        </w:tc>
        <w:tc>
          <w:tcPr>
            <w:tcW w:w="1149" w:type="dxa"/>
            <w:tcBorders>
              <w:top w:val="single" w:sz="4" w:space="0" w:color="auto"/>
              <w:left w:val="single" w:sz="4" w:space="0" w:color="auto"/>
              <w:bottom w:val="single" w:sz="4" w:space="0" w:color="auto"/>
              <w:right w:val="single" w:sz="4" w:space="0" w:color="auto"/>
            </w:tcBorders>
          </w:tcPr>
          <w:p w14:paraId="46CA7CE7" w14:textId="77777777" w:rsidR="001560B7" w:rsidRDefault="001560B7" w:rsidP="00C16388">
            <w:pPr>
              <w:rPr>
                <w:b/>
              </w:rPr>
            </w:pPr>
          </w:p>
        </w:tc>
      </w:tr>
      <w:tr w:rsidR="001560B7" w14:paraId="291E2901" w14:textId="77777777" w:rsidTr="00C16388">
        <w:tc>
          <w:tcPr>
            <w:tcW w:w="4503" w:type="dxa"/>
            <w:tcBorders>
              <w:top w:val="single" w:sz="4" w:space="0" w:color="auto"/>
              <w:left w:val="single" w:sz="4" w:space="0" w:color="auto"/>
              <w:bottom w:val="single" w:sz="4" w:space="0" w:color="auto"/>
              <w:right w:val="single" w:sz="4" w:space="0" w:color="auto"/>
            </w:tcBorders>
            <w:hideMark/>
          </w:tcPr>
          <w:p w14:paraId="1DA66A88" w14:textId="77777777" w:rsidR="001560B7" w:rsidRDefault="001560B7" w:rsidP="00C16388">
            <w:pPr>
              <w:rPr>
                <w:b/>
              </w:rPr>
            </w:pPr>
            <w:r>
              <w:rPr>
                <w:b/>
              </w:rPr>
              <w:t>RAW FELHÚZÁS</w:t>
            </w:r>
          </w:p>
        </w:tc>
        <w:tc>
          <w:tcPr>
            <w:tcW w:w="1157" w:type="dxa"/>
            <w:tcBorders>
              <w:top w:val="single" w:sz="4" w:space="0" w:color="auto"/>
              <w:left w:val="single" w:sz="4" w:space="0" w:color="auto"/>
              <w:bottom w:val="single" w:sz="4" w:space="0" w:color="auto"/>
              <w:right w:val="single" w:sz="4" w:space="0" w:color="auto"/>
            </w:tcBorders>
          </w:tcPr>
          <w:p w14:paraId="1451A6C5" w14:textId="77777777" w:rsidR="001560B7" w:rsidRDefault="001560B7" w:rsidP="00C16388">
            <w:pPr>
              <w:rPr>
                <w:b/>
              </w:rPr>
            </w:pPr>
          </w:p>
        </w:tc>
        <w:tc>
          <w:tcPr>
            <w:tcW w:w="4513" w:type="dxa"/>
            <w:tcBorders>
              <w:top w:val="single" w:sz="4" w:space="0" w:color="auto"/>
              <w:left w:val="single" w:sz="4" w:space="0" w:color="auto"/>
              <w:bottom w:val="single" w:sz="4" w:space="0" w:color="auto"/>
              <w:right w:val="single" w:sz="4" w:space="0" w:color="auto"/>
            </w:tcBorders>
            <w:hideMark/>
          </w:tcPr>
          <w:p w14:paraId="1B77925C" w14:textId="77777777" w:rsidR="001560B7" w:rsidRDefault="001560B7" w:rsidP="00C16388">
            <w:pPr>
              <w:rPr>
                <w:b/>
              </w:rPr>
            </w:pPr>
            <w:r>
              <w:rPr>
                <w:b/>
              </w:rPr>
              <w:t>EQUIPPED FELHÚZÁS</w:t>
            </w:r>
          </w:p>
        </w:tc>
        <w:tc>
          <w:tcPr>
            <w:tcW w:w="1149" w:type="dxa"/>
            <w:tcBorders>
              <w:top w:val="single" w:sz="4" w:space="0" w:color="auto"/>
              <w:left w:val="single" w:sz="4" w:space="0" w:color="auto"/>
              <w:bottom w:val="single" w:sz="4" w:space="0" w:color="auto"/>
              <w:right w:val="single" w:sz="4" w:space="0" w:color="auto"/>
            </w:tcBorders>
          </w:tcPr>
          <w:p w14:paraId="55368F24" w14:textId="77777777" w:rsidR="001560B7" w:rsidRDefault="001560B7" w:rsidP="00C16388">
            <w:pPr>
              <w:rPr>
                <w:b/>
              </w:rPr>
            </w:pPr>
          </w:p>
        </w:tc>
      </w:tr>
    </w:tbl>
    <w:p w14:paraId="0517C570" w14:textId="77777777" w:rsidR="001560B7" w:rsidRDefault="001560B7" w:rsidP="001560B7">
      <w:pPr>
        <w:rPr>
          <w:b/>
        </w:rPr>
      </w:pPr>
    </w:p>
    <w:p w14:paraId="7BFE0465" w14:textId="77777777" w:rsidR="001560B7" w:rsidRDefault="001560B7" w:rsidP="001560B7">
      <w:pPr>
        <w:rPr>
          <w:b/>
        </w:rPr>
      </w:pPr>
      <w:r>
        <w:rPr>
          <w:b/>
        </w:rPr>
        <w:t xml:space="preserve">A GPC </w:t>
      </w:r>
      <w:proofErr w:type="spellStart"/>
      <w:r>
        <w:rPr>
          <w:b/>
        </w:rPr>
        <w:t>szabályai</w:t>
      </w:r>
      <w:proofErr w:type="spellEnd"/>
      <w:r>
        <w:rPr>
          <w:b/>
        </w:rPr>
        <w:t xml:space="preserve"> </w:t>
      </w:r>
      <w:proofErr w:type="spellStart"/>
      <w:r>
        <w:rPr>
          <w:b/>
        </w:rPr>
        <w:t>szerint</w:t>
      </w:r>
      <w:proofErr w:type="spellEnd"/>
      <w:r>
        <w:rPr>
          <w:b/>
        </w:rPr>
        <w:t xml:space="preserve"> a </w:t>
      </w:r>
      <w:proofErr w:type="spellStart"/>
      <w:r>
        <w:rPr>
          <w:b/>
        </w:rPr>
        <w:t>nemzeti</w:t>
      </w:r>
      <w:proofErr w:type="spellEnd"/>
      <w:r>
        <w:rPr>
          <w:b/>
        </w:rPr>
        <w:t xml:space="preserve"> </w:t>
      </w:r>
      <w:proofErr w:type="spellStart"/>
      <w:r>
        <w:rPr>
          <w:b/>
        </w:rPr>
        <w:t>szövetségek</w:t>
      </w:r>
      <w:proofErr w:type="spellEnd"/>
      <w:r>
        <w:rPr>
          <w:b/>
        </w:rPr>
        <w:t xml:space="preserve"> </w:t>
      </w:r>
      <w:proofErr w:type="spellStart"/>
      <w:r>
        <w:rPr>
          <w:b/>
        </w:rPr>
        <w:t>gyűjtik</w:t>
      </w:r>
      <w:proofErr w:type="spellEnd"/>
      <w:r>
        <w:rPr>
          <w:b/>
        </w:rPr>
        <w:t xml:space="preserve"> </w:t>
      </w:r>
      <w:proofErr w:type="spellStart"/>
      <w:r>
        <w:rPr>
          <w:b/>
        </w:rPr>
        <w:t>össze</w:t>
      </w:r>
      <w:proofErr w:type="spellEnd"/>
      <w:r>
        <w:rPr>
          <w:b/>
        </w:rPr>
        <w:t xml:space="preserve"> a </w:t>
      </w:r>
      <w:proofErr w:type="spellStart"/>
      <w:r>
        <w:rPr>
          <w:b/>
        </w:rPr>
        <w:t>nevezéseket</w:t>
      </w:r>
      <w:proofErr w:type="spellEnd"/>
      <w:r>
        <w:rPr>
          <w:b/>
        </w:rPr>
        <w:t xml:space="preserve"> </w:t>
      </w:r>
      <w:proofErr w:type="spellStart"/>
      <w:r>
        <w:rPr>
          <w:b/>
        </w:rPr>
        <w:t>és</w:t>
      </w:r>
      <w:proofErr w:type="spellEnd"/>
      <w:r>
        <w:rPr>
          <w:b/>
        </w:rPr>
        <w:t xml:space="preserve"> a </w:t>
      </w:r>
      <w:proofErr w:type="spellStart"/>
      <w:r>
        <w:rPr>
          <w:b/>
        </w:rPr>
        <w:t>nevezési</w:t>
      </w:r>
      <w:proofErr w:type="spellEnd"/>
      <w:r>
        <w:rPr>
          <w:b/>
        </w:rPr>
        <w:t xml:space="preserve"> </w:t>
      </w:r>
      <w:proofErr w:type="spellStart"/>
      <w:r>
        <w:rPr>
          <w:b/>
        </w:rPr>
        <w:t>díjakat</w:t>
      </w:r>
      <w:proofErr w:type="spellEnd"/>
      <w:r>
        <w:rPr>
          <w:b/>
        </w:rPr>
        <w:t xml:space="preserve">, </w:t>
      </w:r>
      <w:proofErr w:type="spellStart"/>
      <w:r>
        <w:rPr>
          <w:b/>
        </w:rPr>
        <w:t>majd</w:t>
      </w:r>
      <w:proofErr w:type="spellEnd"/>
      <w:r>
        <w:rPr>
          <w:b/>
        </w:rPr>
        <w:t xml:space="preserve"> </w:t>
      </w:r>
      <w:proofErr w:type="spellStart"/>
      <w:r>
        <w:rPr>
          <w:b/>
        </w:rPr>
        <w:t>továbbítják</w:t>
      </w:r>
      <w:proofErr w:type="spellEnd"/>
      <w:r>
        <w:rPr>
          <w:b/>
        </w:rPr>
        <w:t xml:space="preserve"> a </w:t>
      </w:r>
      <w:proofErr w:type="spellStart"/>
      <w:r>
        <w:rPr>
          <w:b/>
        </w:rPr>
        <w:t>szervezők</w:t>
      </w:r>
      <w:proofErr w:type="spellEnd"/>
      <w:r>
        <w:rPr>
          <w:b/>
        </w:rPr>
        <w:t xml:space="preserve"> </w:t>
      </w:r>
      <w:proofErr w:type="spellStart"/>
      <w:r>
        <w:rPr>
          <w:b/>
        </w:rPr>
        <w:t>részére</w:t>
      </w:r>
      <w:proofErr w:type="spellEnd"/>
      <w:r>
        <w:rPr>
          <w:b/>
        </w:rPr>
        <w:t xml:space="preserve">. </w:t>
      </w:r>
    </w:p>
    <w:p w14:paraId="5AFB850F" w14:textId="7069836B" w:rsidR="001560B7" w:rsidRDefault="00750C0F" w:rsidP="001560B7">
      <w:pPr>
        <w:rPr>
          <w:b/>
        </w:rPr>
      </w:pPr>
      <w:proofErr w:type="spellStart"/>
      <w:r>
        <w:rPr>
          <w:b/>
        </w:rPr>
        <w:t>Dátum</w:t>
      </w:r>
      <w:proofErr w:type="spellEnd"/>
      <w:r>
        <w:rPr>
          <w:b/>
        </w:rPr>
        <w:t xml:space="preserve">: ……………………………………………………………………….      </w:t>
      </w:r>
      <w:proofErr w:type="spellStart"/>
      <w:r>
        <w:rPr>
          <w:b/>
        </w:rPr>
        <w:t>Aláírás</w:t>
      </w:r>
      <w:proofErr w:type="spellEnd"/>
      <w:r>
        <w:rPr>
          <w:b/>
        </w:rPr>
        <w:t>: …………………………………………………………………</w:t>
      </w:r>
      <w:proofErr w:type="gramStart"/>
      <w:r>
        <w:rPr>
          <w:b/>
        </w:rPr>
        <w:t>…..</w:t>
      </w:r>
      <w:proofErr w:type="gramEnd"/>
    </w:p>
    <w:p w14:paraId="7E2C7FB7" w14:textId="77777777" w:rsidR="001560B7" w:rsidRPr="001560B7" w:rsidRDefault="001560B7" w:rsidP="001560B7">
      <w:pPr>
        <w:rPr>
          <w:b/>
          <w:color w:val="FF0000"/>
          <w:sz w:val="36"/>
          <w:szCs w:val="36"/>
        </w:rPr>
      </w:pPr>
      <w:proofErr w:type="spellStart"/>
      <w:r w:rsidRPr="001560B7">
        <w:rPr>
          <w:b/>
          <w:color w:val="FF0000"/>
          <w:sz w:val="36"/>
          <w:szCs w:val="36"/>
        </w:rPr>
        <w:lastRenderedPageBreak/>
        <w:t>Ezt</w:t>
      </w:r>
      <w:proofErr w:type="spellEnd"/>
      <w:r w:rsidRPr="001560B7">
        <w:rPr>
          <w:b/>
          <w:color w:val="FF0000"/>
          <w:sz w:val="36"/>
          <w:szCs w:val="36"/>
        </w:rPr>
        <w:t xml:space="preserve"> a </w:t>
      </w:r>
      <w:proofErr w:type="spellStart"/>
      <w:r w:rsidRPr="001560B7">
        <w:rPr>
          <w:b/>
          <w:color w:val="FF0000"/>
          <w:sz w:val="36"/>
          <w:szCs w:val="36"/>
        </w:rPr>
        <w:t>nevezési</w:t>
      </w:r>
      <w:proofErr w:type="spellEnd"/>
      <w:r w:rsidRPr="001560B7">
        <w:rPr>
          <w:b/>
          <w:color w:val="FF0000"/>
          <w:sz w:val="36"/>
          <w:szCs w:val="36"/>
        </w:rPr>
        <w:t xml:space="preserve"> </w:t>
      </w:r>
      <w:proofErr w:type="spellStart"/>
      <w:r w:rsidRPr="001560B7">
        <w:rPr>
          <w:b/>
          <w:color w:val="FF0000"/>
          <w:sz w:val="36"/>
          <w:szCs w:val="36"/>
        </w:rPr>
        <w:t>lapot</w:t>
      </w:r>
      <w:proofErr w:type="spellEnd"/>
      <w:r w:rsidRPr="001560B7">
        <w:rPr>
          <w:b/>
          <w:color w:val="FF0000"/>
          <w:sz w:val="36"/>
          <w:szCs w:val="36"/>
        </w:rPr>
        <w:t xml:space="preserve"> 2018. </w:t>
      </w:r>
      <w:proofErr w:type="spellStart"/>
      <w:r w:rsidRPr="001560B7">
        <w:rPr>
          <w:b/>
          <w:color w:val="FF0000"/>
          <w:sz w:val="36"/>
          <w:szCs w:val="36"/>
        </w:rPr>
        <w:t>április</w:t>
      </w:r>
      <w:proofErr w:type="spellEnd"/>
      <w:r w:rsidRPr="001560B7">
        <w:rPr>
          <w:b/>
          <w:color w:val="FF0000"/>
          <w:sz w:val="36"/>
          <w:szCs w:val="36"/>
        </w:rPr>
        <w:t xml:space="preserve"> 25-ig </w:t>
      </w:r>
      <w:proofErr w:type="spellStart"/>
      <w:r w:rsidRPr="001560B7">
        <w:rPr>
          <w:b/>
          <w:color w:val="FF0000"/>
          <w:sz w:val="36"/>
          <w:szCs w:val="36"/>
        </w:rPr>
        <w:t>kell</w:t>
      </w:r>
      <w:proofErr w:type="spellEnd"/>
      <w:r w:rsidRPr="001560B7">
        <w:rPr>
          <w:b/>
          <w:color w:val="FF0000"/>
          <w:sz w:val="36"/>
          <w:szCs w:val="36"/>
        </w:rPr>
        <w:t xml:space="preserve"> </w:t>
      </w:r>
      <w:proofErr w:type="spellStart"/>
      <w:r w:rsidRPr="001560B7">
        <w:rPr>
          <w:b/>
          <w:color w:val="FF0000"/>
          <w:sz w:val="36"/>
          <w:szCs w:val="36"/>
        </w:rPr>
        <w:t>visszaküldeni</w:t>
      </w:r>
      <w:proofErr w:type="spellEnd"/>
      <w:r w:rsidRPr="001560B7">
        <w:rPr>
          <w:b/>
          <w:color w:val="FF0000"/>
          <w:sz w:val="36"/>
          <w:szCs w:val="36"/>
        </w:rPr>
        <w:t xml:space="preserve">: </w:t>
      </w:r>
      <w:hyperlink r:id="rId19" w:history="1">
        <w:r w:rsidRPr="001560B7">
          <w:rPr>
            <w:rStyle w:val="Hiperhivatkozs"/>
            <w:b/>
            <w:color w:val="FF0000"/>
            <w:sz w:val="36"/>
            <w:szCs w:val="36"/>
          </w:rPr>
          <w:t>powerinfo2017@gmail.com</w:t>
        </w:r>
      </w:hyperlink>
      <w:r w:rsidRPr="001560B7">
        <w:rPr>
          <w:b/>
          <w:color w:val="FF0000"/>
          <w:sz w:val="36"/>
          <w:szCs w:val="36"/>
        </w:rPr>
        <w:t xml:space="preserve"> </w:t>
      </w:r>
    </w:p>
    <w:p w14:paraId="351372C1" w14:textId="27CBDE4F" w:rsidR="001560B7" w:rsidRPr="00750C0F" w:rsidRDefault="001560B7" w:rsidP="001560B7">
      <w:pPr>
        <w:rPr>
          <w:b/>
          <w:color w:val="FF0000"/>
          <w:sz w:val="36"/>
          <w:szCs w:val="36"/>
        </w:rPr>
      </w:pPr>
      <w:r w:rsidRPr="001560B7">
        <w:rPr>
          <w:b/>
          <w:color w:val="FF0000"/>
          <w:sz w:val="36"/>
          <w:szCs w:val="36"/>
        </w:rPr>
        <w:t xml:space="preserve">A </w:t>
      </w:r>
      <w:proofErr w:type="spellStart"/>
      <w:r w:rsidRPr="001560B7">
        <w:rPr>
          <w:b/>
          <w:color w:val="FF0000"/>
          <w:sz w:val="36"/>
          <w:szCs w:val="36"/>
        </w:rPr>
        <w:t>nevezési</w:t>
      </w:r>
      <w:proofErr w:type="spellEnd"/>
      <w:r w:rsidRPr="001560B7">
        <w:rPr>
          <w:b/>
          <w:color w:val="FF0000"/>
          <w:sz w:val="36"/>
          <w:szCs w:val="36"/>
        </w:rPr>
        <w:t xml:space="preserve"> lap </w:t>
      </w:r>
      <w:proofErr w:type="spellStart"/>
      <w:r w:rsidRPr="001560B7">
        <w:rPr>
          <w:b/>
          <w:color w:val="FF0000"/>
          <w:sz w:val="36"/>
          <w:szCs w:val="36"/>
        </w:rPr>
        <w:t>beérkezése</w:t>
      </w:r>
      <w:proofErr w:type="spellEnd"/>
      <w:r w:rsidRPr="001560B7">
        <w:rPr>
          <w:b/>
          <w:color w:val="FF0000"/>
          <w:sz w:val="36"/>
          <w:szCs w:val="36"/>
        </w:rPr>
        <w:t xml:space="preserve"> </w:t>
      </w:r>
      <w:proofErr w:type="spellStart"/>
      <w:r w:rsidRPr="001560B7">
        <w:rPr>
          <w:b/>
          <w:color w:val="FF0000"/>
          <w:sz w:val="36"/>
          <w:szCs w:val="36"/>
        </w:rPr>
        <w:t>után</w:t>
      </w:r>
      <w:proofErr w:type="spellEnd"/>
      <w:r w:rsidRPr="001560B7">
        <w:rPr>
          <w:b/>
          <w:color w:val="FF0000"/>
          <w:sz w:val="36"/>
          <w:szCs w:val="36"/>
        </w:rPr>
        <w:t xml:space="preserve"> </w:t>
      </w:r>
      <w:proofErr w:type="spellStart"/>
      <w:r w:rsidRPr="001560B7">
        <w:rPr>
          <w:b/>
          <w:color w:val="FF0000"/>
          <w:sz w:val="36"/>
          <w:szCs w:val="36"/>
        </w:rPr>
        <w:t>válaszlevélben</w:t>
      </w:r>
      <w:proofErr w:type="spellEnd"/>
      <w:r w:rsidRPr="001560B7">
        <w:rPr>
          <w:b/>
          <w:color w:val="FF0000"/>
          <w:sz w:val="36"/>
          <w:szCs w:val="36"/>
        </w:rPr>
        <w:t xml:space="preserve"> </w:t>
      </w:r>
      <w:proofErr w:type="spellStart"/>
      <w:r w:rsidRPr="001560B7">
        <w:rPr>
          <w:b/>
          <w:color w:val="FF0000"/>
          <w:sz w:val="36"/>
          <w:szCs w:val="36"/>
        </w:rPr>
        <w:t>tájékoztatunk</w:t>
      </w:r>
      <w:proofErr w:type="spellEnd"/>
      <w:r w:rsidRPr="001560B7">
        <w:rPr>
          <w:b/>
          <w:color w:val="FF0000"/>
          <w:sz w:val="36"/>
          <w:szCs w:val="36"/>
        </w:rPr>
        <w:t xml:space="preserve"> a </w:t>
      </w:r>
      <w:proofErr w:type="spellStart"/>
      <w:r w:rsidRPr="001560B7">
        <w:rPr>
          <w:b/>
          <w:color w:val="FF0000"/>
          <w:sz w:val="36"/>
          <w:szCs w:val="36"/>
        </w:rPr>
        <w:t>befizetés</w:t>
      </w:r>
      <w:proofErr w:type="spellEnd"/>
      <w:r w:rsidRPr="001560B7">
        <w:rPr>
          <w:b/>
          <w:color w:val="FF0000"/>
          <w:sz w:val="36"/>
          <w:szCs w:val="36"/>
        </w:rPr>
        <w:t xml:space="preserve"> </w:t>
      </w:r>
      <w:proofErr w:type="spellStart"/>
      <w:r w:rsidRPr="001560B7">
        <w:rPr>
          <w:b/>
          <w:color w:val="FF0000"/>
          <w:sz w:val="36"/>
          <w:szCs w:val="36"/>
        </w:rPr>
        <w:t>módjáról</w:t>
      </w:r>
      <w:proofErr w:type="spellEnd"/>
      <w:r w:rsidRPr="001560B7">
        <w:rPr>
          <w:b/>
          <w:color w:val="FF0000"/>
          <w:sz w:val="36"/>
          <w:szCs w:val="36"/>
        </w:rPr>
        <w:t xml:space="preserve">. </w:t>
      </w:r>
      <w:proofErr w:type="spellStart"/>
      <w:r w:rsidRPr="001560B7">
        <w:rPr>
          <w:b/>
          <w:color w:val="FF0000"/>
          <w:sz w:val="36"/>
          <w:szCs w:val="36"/>
        </w:rPr>
        <w:t>Befizetési</w:t>
      </w:r>
      <w:proofErr w:type="spellEnd"/>
      <w:r w:rsidRPr="001560B7">
        <w:rPr>
          <w:b/>
          <w:color w:val="FF0000"/>
          <w:sz w:val="36"/>
          <w:szCs w:val="36"/>
        </w:rPr>
        <w:t xml:space="preserve"> </w:t>
      </w:r>
      <w:proofErr w:type="spellStart"/>
      <w:r w:rsidRPr="001560B7">
        <w:rPr>
          <w:b/>
          <w:color w:val="FF0000"/>
          <w:sz w:val="36"/>
          <w:szCs w:val="36"/>
        </w:rPr>
        <w:t>határidő</w:t>
      </w:r>
      <w:proofErr w:type="spellEnd"/>
      <w:r w:rsidRPr="001560B7">
        <w:rPr>
          <w:b/>
          <w:color w:val="FF0000"/>
          <w:sz w:val="36"/>
          <w:szCs w:val="36"/>
        </w:rPr>
        <w:t xml:space="preserve"> </w:t>
      </w:r>
      <w:proofErr w:type="spellStart"/>
      <w:r w:rsidRPr="001560B7">
        <w:rPr>
          <w:b/>
          <w:color w:val="FF0000"/>
          <w:sz w:val="36"/>
          <w:szCs w:val="36"/>
        </w:rPr>
        <w:t>ugyancsak</w:t>
      </w:r>
      <w:proofErr w:type="spellEnd"/>
      <w:r w:rsidRPr="001560B7">
        <w:rPr>
          <w:b/>
          <w:color w:val="FF0000"/>
          <w:sz w:val="36"/>
          <w:szCs w:val="36"/>
        </w:rPr>
        <w:t xml:space="preserve"> </w:t>
      </w:r>
      <w:proofErr w:type="spellStart"/>
      <w:r w:rsidRPr="001560B7">
        <w:rPr>
          <w:b/>
          <w:color w:val="FF0000"/>
          <w:sz w:val="36"/>
          <w:szCs w:val="36"/>
        </w:rPr>
        <w:t>április</w:t>
      </w:r>
      <w:proofErr w:type="spellEnd"/>
      <w:r w:rsidRPr="001560B7">
        <w:rPr>
          <w:b/>
          <w:color w:val="FF0000"/>
          <w:sz w:val="36"/>
          <w:szCs w:val="36"/>
        </w:rPr>
        <w:t xml:space="preserve"> 25.</w:t>
      </w:r>
    </w:p>
    <w:p w14:paraId="42E4EB7C" w14:textId="1C564671" w:rsidR="001560B7" w:rsidRDefault="001560B7" w:rsidP="001560B7">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rPr>
        <w:t>I hereby acknowledge, agree and confirm the following:</w:t>
      </w:r>
    </w:p>
    <w:p w14:paraId="632AC724" w14:textId="77777777" w:rsidR="001560B7" w:rsidRDefault="001560B7" w:rsidP="001560B7">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rPr>
        <w:t>1.</w:t>
      </w:r>
      <w:r>
        <w:rPr>
          <w:sz w:val="16"/>
          <w:szCs w:val="16"/>
        </w:rPr>
        <w:tab/>
        <w:t>I understand the Rules promulgated in terms of the Constitution of the Global Powerlifting Committee.</w:t>
      </w:r>
    </w:p>
    <w:p w14:paraId="7B269AC6" w14:textId="77777777" w:rsidR="001560B7" w:rsidRDefault="001560B7" w:rsidP="001560B7">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2.</w:t>
      </w:r>
      <w:r>
        <w:rPr>
          <w:sz w:val="16"/>
          <w:szCs w:val="16"/>
        </w:rPr>
        <w:tab/>
        <w:t>There are inherent risks associated with participation in the 2018 GPC European Championships which may result in personal injury (even of a serious nature) to me. I am aware of the risks and accept these risks.</w:t>
      </w:r>
    </w:p>
    <w:p w14:paraId="130C90F3" w14:textId="77777777" w:rsidR="001560B7" w:rsidRDefault="001560B7" w:rsidP="001560B7">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3.</w:t>
      </w:r>
      <w:r>
        <w:rPr>
          <w:sz w:val="16"/>
          <w:szCs w:val="16"/>
        </w:rPr>
        <w:tab/>
        <w:t xml:space="preserve">To the full extent permitted by law, I absolve, release, discharge and indemnify the GPC, its officers, employees, organisers, representatives, helpers/spotters/loaders and/or agents (“the Indemnities”) from any and all liability </w:t>
      </w:r>
      <w:r>
        <w:rPr>
          <w:color w:val="000000"/>
          <w:sz w:val="16"/>
          <w:szCs w:val="16"/>
          <w:lang w:val="en-US" w:eastAsia="en-ZA"/>
        </w:rPr>
        <w:t>from any and all claims, demands, rights or action or causes of action, present or future, whether the same be known or unknown, anticipated or unanticipated, resulting from or arising out of my participation in the Championships,</w:t>
      </w:r>
      <w:r>
        <w:rPr>
          <w:sz w:val="16"/>
          <w:szCs w:val="16"/>
        </w:rPr>
        <w:t xml:space="preserve">  for any personal injury, mental anguish, loss or damage of any kind suffered by me, including, without limitation, where caused by any acts or omissions (intentional or negligent) of the Indemnities.</w:t>
      </w:r>
    </w:p>
    <w:p w14:paraId="642166DC" w14:textId="77777777" w:rsidR="001560B7" w:rsidRDefault="001560B7" w:rsidP="001560B7">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4.</w:t>
      </w:r>
      <w:r>
        <w:rPr>
          <w:sz w:val="16"/>
          <w:szCs w:val="16"/>
        </w:rPr>
        <w:tab/>
        <w:t>In the event of such injury, first aid/medical officials/practitioners may attend to me while injured.  Should I have to receive treatment at a hospital or any medical institution due to any injury I will be responsible to pay my own expenses.</w:t>
      </w:r>
    </w:p>
    <w:p w14:paraId="28CC2878" w14:textId="4DB2D79A" w:rsidR="001560B7" w:rsidRDefault="001560B7" w:rsidP="00750C0F">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5.</w:t>
      </w:r>
      <w:r>
        <w:rPr>
          <w:sz w:val="16"/>
          <w:szCs w:val="16"/>
        </w:rPr>
        <w:tab/>
        <w:t>I declare that I have read and understood the above and accept full responsibility for my safety during my participation in these Championships, and I waiver any claim I might have against the GPC and/or the Indemnities. I was not unduly influenced and sign this form freely and voluntarily.</w:t>
      </w:r>
    </w:p>
    <w:p w14:paraId="219D0A31" w14:textId="7A04376F" w:rsidR="001560B7" w:rsidRPr="00750C0F" w:rsidRDefault="001560B7" w:rsidP="00750C0F">
      <w:pPr>
        <w:pBdr>
          <w:top w:val="single" w:sz="4" w:space="1" w:color="auto"/>
          <w:left w:val="single" w:sz="4" w:space="4" w:color="auto"/>
          <w:bottom w:val="single" w:sz="4" w:space="0" w:color="auto"/>
          <w:right w:val="single" w:sz="4" w:space="4" w:color="auto"/>
        </w:pBdr>
        <w:jc w:val="both"/>
        <w:rPr>
          <w:sz w:val="16"/>
          <w:szCs w:val="16"/>
        </w:rPr>
      </w:pPr>
      <w:proofErr w:type="gramStart"/>
      <w:r>
        <w:rPr>
          <w:b/>
          <w:bCs/>
          <w:sz w:val="16"/>
          <w:szCs w:val="16"/>
        </w:rPr>
        <w:t>Signed</w:t>
      </w:r>
      <w:r>
        <w:rPr>
          <w:sz w:val="16"/>
          <w:szCs w:val="16"/>
        </w:rPr>
        <w:t>:_</w:t>
      </w:r>
      <w:proofErr w:type="gramEnd"/>
      <w:r>
        <w:rPr>
          <w:sz w:val="16"/>
          <w:szCs w:val="16"/>
        </w:rPr>
        <w:t xml:space="preserve">___________________________________ </w:t>
      </w:r>
      <w:r>
        <w:rPr>
          <w:b/>
          <w:bCs/>
          <w:sz w:val="16"/>
          <w:szCs w:val="16"/>
        </w:rPr>
        <w:t>Date</w:t>
      </w:r>
      <w:r>
        <w:rPr>
          <w:sz w:val="16"/>
          <w:szCs w:val="16"/>
        </w:rPr>
        <w:t>:_______________</w:t>
      </w:r>
    </w:p>
    <w:p w14:paraId="209CAB2E" w14:textId="77777777" w:rsidR="001560B7" w:rsidRPr="004B79D1" w:rsidRDefault="001560B7" w:rsidP="001560B7">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u w:val="single"/>
        </w:rPr>
        <w:t>NOTE</w:t>
      </w:r>
      <w:r>
        <w:rPr>
          <w:sz w:val="16"/>
          <w:szCs w:val="16"/>
        </w:rPr>
        <w:t>:</w:t>
      </w:r>
      <w:r>
        <w:rPr>
          <w:sz w:val="16"/>
          <w:szCs w:val="16"/>
        </w:rPr>
        <w:tab/>
        <w:t>In the case of a minor (any person under the age of 21 years of age) I confirm that my parent(s) and or legal guardian who has been notified either personally, telephonically or electronically of my intended participation in the Championships and has either personally, telephonically or electronically given his / her / their permission to do so.</w:t>
      </w:r>
    </w:p>
    <w:p w14:paraId="09A1B0B7" w14:textId="77777777" w:rsidR="00B82FD9" w:rsidRPr="001C169C" w:rsidRDefault="00B82FD9" w:rsidP="00606042">
      <w:pPr>
        <w:spacing w:after="0" w:line="240" w:lineRule="auto"/>
        <w:ind w:left="2160" w:hanging="2160"/>
        <w:jc w:val="center"/>
        <w:rPr>
          <w:color w:val="00B050"/>
          <w:sz w:val="24"/>
          <w:szCs w:val="24"/>
        </w:rPr>
      </w:pPr>
    </w:p>
    <w:p w14:paraId="383A8850" w14:textId="77777777" w:rsidR="0052791B" w:rsidRPr="00D00042" w:rsidRDefault="0052791B" w:rsidP="00092E65">
      <w:pPr>
        <w:ind w:left="-709" w:right="-1417" w:hanging="425"/>
        <w:rPr>
          <w:rFonts w:ascii="Calibri Light" w:hAnsi="Calibri Light"/>
          <w:i/>
          <w:caps/>
          <w:outline/>
          <w:color w:val="000000"/>
          <w:sz w:val="28"/>
          <w:szCs w:val="2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79B1679" w14:textId="77777777" w:rsidR="00D00042" w:rsidRPr="001C169C" w:rsidRDefault="00D00042" w:rsidP="0039631C">
      <w:pPr>
        <w:spacing w:after="0" w:line="240" w:lineRule="auto"/>
        <w:ind w:left="2160" w:hanging="2160"/>
        <w:jc w:val="center"/>
        <w:rPr>
          <w:color w:val="00B050"/>
          <w:sz w:val="24"/>
          <w:szCs w:val="24"/>
        </w:rPr>
      </w:pPr>
    </w:p>
    <w:sectPr w:rsidR="00D00042" w:rsidRPr="001C169C" w:rsidSect="00754625">
      <w:pgSz w:w="11906" w:h="16838"/>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472"/>
    <w:multiLevelType w:val="hybridMultilevel"/>
    <w:tmpl w:val="9216CF50"/>
    <w:lvl w:ilvl="0" w:tplc="FB06A500">
      <w:numFmt w:val="bullet"/>
      <w:lvlText w:val=""/>
      <w:lvlJc w:val="left"/>
      <w:pPr>
        <w:ind w:left="2520" w:hanging="360"/>
      </w:pPr>
      <w:rPr>
        <w:rFonts w:ascii="Symbol" w:eastAsia="Times New Roman" w:hAnsi="Symbol" w:cs="Arial" w:hint="default"/>
        <w:color w:val="777777"/>
        <w:sz w:val="18"/>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15:restartNumberingAfterBreak="0">
    <w:nsid w:val="42D81ABF"/>
    <w:multiLevelType w:val="hybridMultilevel"/>
    <w:tmpl w:val="DFB25D1E"/>
    <w:lvl w:ilvl="0" w:tplc="427AD6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27"/>
    <w:rsid w:val="00000D20"/>
    <w:rsid w:val="0001625A"/>
    <w:rsid w:val="00030D80"/>
    <w:rsid w:val="000312F2"/>
    <w:rsid w:val="00092E65"/>
    <w:rsid w:val="00094892"/>
    <w:rsid w:val="00100D7D"/>
    <w:rsid w:val="001241E4"/>
    <w:rsid w:val="00145BF4"/>
    <w:rsid w:val="001560B7"/>
    <w:rsid w:val="001815B7"/>
    <w:rsid w:val="001979DD"/>
    <w:rsid w:val="001A0A6D"/>
    <w:rsid w:val="001B2987"/>
    <w:rsid w:val="001C169C"/>
    <w:rsid w:val="001E5D56"/>
    <w:rsid w:val="00212059"/>
    <w:rsid w:val="00225D36"/>
    <w:rsid w:val="00280A79"/>
    <w:rsid w:val="002D71ED"/>
    <w:rsid w:val="00302F25"/>
    <w:rsid w:val="00325B3B"/>
    <w:rsid w:val="00350A34"/>
    <w:rsid w:val="0039631C"/>
    <w:rsid w:val="003A2552"/>
    <w:rsid w:val="003C4C1E"/>
    <w:rsid w:val="004178D8"/>
    <w:rsid w:val="00454AAA"/>
    <w:rsid w:val="00480998"/>
    <w:rsid w:val="00492539"/>
    <w:rsid w:val="004957F6"/>
    <w:rsid w:val="004D19FB"/>
    <w:rsid w:val="004E72C7"/>
    <w:rsid w:val="004F5F6D"/>
    <w:rsid w:val="00505278"/>
    <w:rsid w:val="005064DA"/>
    <w:rsid w:val="0052791B"/>
    <w:rsid w:val="005515E7"/>
    <w:rsid w:val="005732E0"/>
    <w:rsid w:val="005876E8"/>
    <w:rsid w:val="005B08EC"/>
    <w:rsid w:val="005B278A"/>
    <w:rsid w:val="005D77A8"/>
    <w:rsid w:val="00601C52"/>
    <w:rsid w:val="00606042"/>
    <w:rsid w:val="00676E2C"/>
    <w:rsid w:val="006817AF"/>
    <w:rsid w:val="006A5532"/>
    <w:rsid w:val="006A61E6"/>
    <w:rsid w:val="006C1D83"/>
    <w:rsid w:val="006D7F04"/>
    <w:rsid w:val="00750C0F"/>
    <w:rsid w:val="00754625"/>
    <w:rsid w:val="00776295"/>
    <w:rsid w:val="007806B7"/>
    <w:rsid w:val="00787AE0"/>
    <w:rsid w:val="007A3473"/>
    <w:rsid w:val="007D57D9"/>
    <w:rsid w:val="00841B1D"/>
    <w:rsid w:val="0089230D"/>
    <w:rsid w:val="008A7929"/>
    <w:rsid w:val="008D3FF5"/>
    <w:rsid w:val="008D44CD"/>
    <w:rsid w:val="008F3C25"/>
    <w:rsid w:val="00917A72"/>
    <w:rsid w:val="009933FE"/>
    <w:rsid w:val="009D6282"/>
    <w:rsid w:val="009F45DC"/>
    <w:rsid w:val="00A05D47"/>
    <w:rsid w:val="00A1719C"/>
    <w:rsid w:val="00A47AA3"/>
    <w:rsid w:val="00A54B27"/>
    <w:rsid w:val="00A83997"/>
    <w:rsid w:val="00AC470A"/>
    <w:rsid w:val="00AD16F8"/>
    <w:rsid w:val="00AD7278"/>
    <w:rsid w:val="00AE17AD"/>
    <w:rsid w:val="00AE60EA"/>
    <w:rsid w:val="00B65536"/>
    <w:rsid w:val="00B82FD9"/>
    <w:rsid w:val="00B944AC"/>
    <w:rsid w:val="00B978C1"/>
    <w:rsid w:val="00BC4613"/>
    <w:rsid w:val="00C43D8E"/>
    <w:rsid w:val="00C52861"/>
    <w:rsid w:val="00C553C9"/>
    <w:rsid w:val="00C71F43"/>
    <w:rsid w:val="00CD6C67"/>
    <w:rsid w:val="00D00042"/>
    <w:rsid w:val="00D121AB"/>
    <w:rsid w:val="00D14A0B"/>
    <w:rsid w:val="00D3187D"/>
    <w:rsid w:val="00D32AF4"/>
    <w:rsid w:val="00D32DD0"/>
    <w:rsid w:val="00D56D71"/>
    <w:rsid w:val="00D820A9"/>
    <w:rsid w:val="00DA0DBA"/>
    <w:rsid w:val="00DB306A"/>
    <w:rsid w:val="00DD4EE8"/>
    <w:rsid w:val="00DE77AF"/>
    <w:rsid w:val="00DF2B86"/>
    <w:rsid w:val="00E159F5"/>
    <w:rsid w:val="00E428C6"/>
    <w:rsid w:val="00E67DCE"/>
    <w:rsid w:val="00E71CB4"/>
    <w:rsid w:val="00E84E69"/>
    <w:rsid w:val="00EB094F"/>
    <w:rsid w:val="00EF14F0"/>
    <w:rsid w:val="00F14117"/>
    <w:rsid w:val="00F157EB"/>
    <w:rsid w:val="00F617B4"/>
    <w:rsid w:val="00FB0B06"/>
    <w:rsid w:val="00FB6F65"/>
    <w:rsid w:val="00FE22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6DE667"/>
  <w15:docId w15:val="{F534415F-4607-4FFE-BD79-5B8C7848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876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Cmsor2">
    <w:name w:val="heading 2"/>
    <w:basedOn w:val="Norml"/>
    <w:next w:val="Norml"/>
    <w:link w:val="Cmsor2Char"/>
    <w:uiPriority w:val="9"/>
    <w:unhideWhenUsed/>
    <w:qFormat/>
    <w:rsid w:val="00D000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B944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7">
    <w:name w:val="heading 7"/>
    <w:basedOn w:val="Norml"/>
    <w:next w:val="Norml"/>
    <w:link w:val="Cmsor7Char"/>
    <w:uiPriority w:val="9"/>
    <w:semiHidden/>
    <w:unhideWhenUsed/>
    <w:qFormat/>
    <w:rsid w:val="00D0004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9">
    <w:name w:val="heading 9"/>
    <w:basedOn w:val="Norml"/>
    <w:next w:val="Norml"/>
    <w:link w:val="Cmsor9Char"/>
    <w:uiPriority w:val="9"/>
    <w:semiHidden/>
    <w:unhideWhenUsed/>
    <w:qFormat/>
    <w:rsid w:val="00D000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54B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4B27"/>
    <w:rPr>
      <w:rFonts w:ascii="Tahoma" w:hAnsi="Tahoma" w:cs="Tahoma"/>
      <w:sz w:val="16"/>
      <w:szCs w:val="16"/>
    </w:rPr>
  </w:style>
  <w:style w:type="character" w:styleId="Hiperhivatkozs">
    <w:name w:val="Hyperlink"/>
    <w:basedOn w:val="Bekezdsalapbettpusa"/>
    <w:uiPriority w:val="99"/>
    <w:unhideWhenUsed/>
    <w:rsid w:val="00E67DCE"/>
    <w:rPr>
      <w:color w:val="0000FF" w:themeColor="hyperlink"/>
      <w:u w:val="single"/>
    </w:rPr>
  </w:style>
  <w:style w:type="table" w:styleId="Rcsostblzat">
    <w:name w:val="Table Grid"/>
    <w:basedOn w:val="Normltblzat"/>
    <w:uiPriority w:val="59"/>
    <w:rsid w:val="008A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E2252"/>
    <w:pPr>
      <w:ind w:left="720"/>
      <w:contextualSpacing/>
    </w:pPr>
  </w:style>
  <w:style w:type="paragraph" w:styleId="NormlWeb">
    <w:name w:val="Normal (Web)"/>
    <w:basedOn w:val="Norml"/>
    <w:uiPriority w:val="99"/>
    <w:unhideWhenUsed/>
    <w:rsid w:val="002D71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Kiemels2">
    <w:name w:val="Strong"/>
    <w:basedOn w:val="Bekezdsalapbettpusa"/>
    <w:uiPriority w:val="22"/>
    <w:qFormat/>
    <w:rsid w:val="002D71ED"/>
    <w:rPr>
      <w:b/>
      <w:bCs/>
    </w:rPr>
  </w:style>
  <w:style w:type="paragraph" w:styleId="Nincstrkz">
    <w:name w:val="No Spacing"/>
    <w:uiPriority w:val="1"/>
    <w:qFormat/>
    <w:rsid w:val="00094892"/>
    <w:pPr>
      <w:spacing w:after="0" w:line="240" w:lineRule="auto"/>
    </w:pPr>
  </w:style>
  <w:style w:type="character" w:customStyle="1" w:styleId="Cmsor1Char">
    <w:name w:val="Címsor 1 Char"/>
    <w:basedOn w:val="Bekezdsalapbettpusa"/>
    <w:link w:val="Cmsor1"/>
    <w:uiPriority w:val="9"/>
    <w:rsid w:val="005876E8"/>
    <w:rPr>
      <w:rFonts w:ascii="Times New Roman" w:eastAsia="Times New Roman" w:hAnsi="Times New Roman" w:cs="Times New Roman"/>
      <w:b/>
      <w:bCs/>
      <w:kern w:val="36"/>
      <w:sz w:val="48"/>
      <w:szCs w:val="48"/>
      <w:lang w:val="en-US"/>
    </w:rPr>
  </w:style>
  <w:style w:type="character" w:styleId="Jegyzethivatkozs">
    <w:name w:val="annotation reference"/>
    <w:basedOn w:val="Bekezdsalapbettpusa"/>
    <w:uiPriority w:val="99"/>
    <w:semiHidden/>
    <w:unhideWhenUsed/>
    <w:rsid w:val="00FB6F65"/>
    <w:rPr>
      <w:sz w:val="16"/>
      <w:szCs w:val="16"/>
    </w:rPr>
  </w:style>
  <w:style w:type="paragraph" w:styleId="Jegyzetszveg">
    <w:name w:val="annotation text"/>
    <w:basedOn w:val="Norml"/>
    <w:link w:val="JegyzetszvegChar"/>
    <w:uiPriority w:val="99"/>
    <w:semiHidden/>
    <w:unhideWhenUsed/>
    <w:rsid w:val="00FB6F65"/>
    <w:pPr>
      <w:spacing w:line="240" w:lineRule="auto"/>
    </w:pPr>
    <w:rPr>
      <w:sz w:val="20"/>
      <w:szCs w:val="20"/>
    </w:rPr>
  </w:style>
  <w:style w:type="character" w:customStyle="1" w:styleId="JegyzetszvegChar">
    <w:name w:val="Jegyzetszöveg Char"/>
    <w:basedOn w:val="Bekezdsalapbettpusa"/>
    <w:link w:val="Jegyzetszveg"/>
    <w:uiPriority w:val="99"/>
    <w:semiHidden/>
    <w:rsid w:val="00FB6F65"/>
    <w:rPr>
      <w:sz w:val="20"/>
      <w:szCs w:val="20"/>
    </w:rPr>
  </w:style>
  <w:style w:type="paragraph" w:styleId="Megjegyzstrgya">
    <w:name w:val="annotation subject"/>
    <w:basedOn w:val="Jegyzetszveg"/>
    <w:next w:val="Jegyzetszveg"/>
    <w:link w:val="MegjegyzstrgyaChar"/>
    <w:uiPriority w:val="99"/>
    <w:semiHidden/>
    <w:unhideWhenUsed/>
    <w:rsid w:val="00FB6F65"/>
    <w:rPr>
      <w:b/>
      <w:bCs/>
    </w:rPr>
  </w:style>
  <w:style w:type="character" w:customStyle="1" w:styleId="MegjegyzstrgyaChar">
    <w:name w:val="Megjegyzés tárgya Char"/>
    <w:basedOn w:val="JegyzetszvegChar"/>
    <w:link w:val="Megjegyzstrgya"/>
    <w:uiPriority w:val="99"/>
    <w:semiHidden/>
    <w:rsid w:val="00FB6F65"/>
    <w:rPr>
      <w:b/>
      <w:bCs/>
      <w:sz w:val="20"/>
      <w:szCs w:val="20"/>
    </w:rPr>
  </w:style>
  <w:style w:type="character" w:customStyle="1" w:styleId="Cmsor3Char">
    <w:name w:val="Címsor 3 Char"/>
    <w:basedOn w:val="Bekezdsalapbettpusa"/>
    <w:link w:val="Cmsor3"/>
    <w:uiPriority w:val="9"/>
    <w:rsid w:val="00B944AC"/>
    <w:rPr>
      <w:rFonts w:asciiTheme="majorHAnsi" w:eastAsiaTheme="majorEastAsia" w:hAnsiTheme="majorHAnsi" w:cstheme="majorBidi"/>
      <w:color w:val="243F60" w:themeColor="accent1" w:themeShade="7F"/>
      <w:sz w:val="24"/>
      <w:szCs w:val="24"/>
    </w:rPr>
  </w:style>
  <w:style w:type="character" w:customStyle="1" w:styleId="Cmsor2Char">
    <w:name w:val="Címsor 2 Char"/>
    <w:basedOn w:val="Bekezdsalapbettpusa"/>
    <w:link w:val="Cmsor2"/>
    <w:uiPriority w:val="9"/>
    <w:rsid w:val="00D00042"/>
    <w:rPr>
      <w:rFonts w:asciiTheme="majorHAnsi" w:eastAsiaTheme="majorEastAsia" w:hAnsiTheme="majorHAnsi" w:cstheme="majorBidi"/>
      <w:color w:val="365F91" w:themeColor="accent1" w:themeShade="BF"/>
      <w:sz w:val="26"/>
      <w:szCs w:val="26"/>
    </w:rPr>
  </w:style>
  <w:style w:type="character" w:customStyle="1" w:styleId="Cmsor7Char">
    <w:name w:val="Címsor 7 Char"/>
    <w:basedOn w:val="Bekezdsalapbettpusa"/>
    <w:link w:val="Cmsor7"/>
    <w:uiPriority w:val="9"/>
    <w:semiHidden/>
    <w:rsid w:val="00D00042"/>
    <w:rPr>
      <w:rFonts w:asciiTheme="majorHAnsi" w:eastAsiaTheme="majorEastAsia" w:hAnsiTheme="majorHAnsi" w:cstheme="majorBidi"/>
      <w:i/>
      <w:iCs/>
      <w:color w:val="243F60" w:themeColor="accent1" w:themeShade="7F"/>
    </w:rPr>
  </w:style>
  <w:style w:type="character" w:customStyle="1" w:styleId="Cmsor9Char">
    <w:name w:val="Címsor 9 Char"/>
    <w:basedOn w:val="Bekezdsalapbettpusa"/>
    <w:link w:val="Cmsor9"/>
    <w:uiPriority w:val="9"/>
    <w:semiHidden/>
    <w:rsid w:val="00D00042"/>
    <w:rPr>
      <w:rFonts w:asciiTheme="majorHAnsi" w:eastAsiaTheme="majorEastAsia" w:hAnsiTheme="majorHAnsi" w:cstheme="majorBidi"/>
      <w:i/>
      <w:iCs/>
      <w:color w:val="272727" w:themeColor="text1" w:themeTint="D8"/>
      <w:sz w:val="21"/>
      <w:szCs w:val="21"/>
    </w:rPr>
  </w:style>
  <w:style w:type="paragraph" w:styleId="Szvegtrzs">
    <w:name w:val="Body Text"/>
    <w:basedOn w:val="Norml"/>
    <w:link w:val="SzvegtrzsChar"/>
    <w:rsid w:val="00D00042"/>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fr-FR" w:eastAsia="fr-FR"/>
    </w:rPr>
  </w:style>
  <w:style w:type="character" w:customStyle="1" w:styleId="SzvegtrzsChar">
    <w:name w:val="Szövegtörzs Char"/>
    <w:basedOn w:val="Bekezdsalapbettpusa"/>
    <w:link w:val="Szvegtrzs"/>
    <w:rsid w:val="00D00042"/>
    <w:rPr>
      <w:rFonts w:ascii="Times New Roman" w:eastAsia="Times New Roman" w:hAnsi="Times New Roman" w:cs="Times New Roman"/>
      <w:sz w:val="20"/>
      <w:szCs w:val="20"/>
      <w:lang w:val="fr-FR" w:eastAsia="fr-FR"/>
    </w:rPr>
  </w:style>
  <w:style w:type="character" w:customStyle="1" w:styleId="gps">
    <w:name w:val="gps"/>
    <w:basedOn w:val="Bekezdsalapbettpusa"/>
    <w:rsid w:val="0052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501">
      <w:bodyDiv w:val="1"/>
      <w:marLeft w:val="0"/>
      <w:marRight w:val="0"/>
      <w:marTop w:val="0"/>
      <w:marBottom w:val="0"/>
      <w:divBdr>
        <w:top w:val="none" w:sz="0" w:space="0" w:color="auto"/>
        <w:left w:val="none" w:sz="0" w:space="0" w:color="auto"/>
        <w:bottom w:val="none" w:sz="0" w:space="0" w:color="auto"/>
        <w:right w:val="none" w:sz="0" w:space="0" w:color="auto"/>
      </w:divBdr>
    </w:div>
    <w:div w:id="351611959">
      <w:bodyDiv w:val="1"/>
      <w:marLeft w:val="0"/>
      <w:marRight w:val="0"/>
      <w:marTop w:val="0"/>
      <w:marBottom w:val="0"/>
      <w:divBdr>
        <w:top w:val="none" w:sz="0" w:space="0" w:color="auto"/>
        <w:left w:val="none" w:sz="0" w:space="0" w:color="auto"/>
        <w:bottom w:val="none" w:sz="0" w:space="0" w:color="auto"/>
        <w:right w:val="none" w:sz="0" w:space="0" w:color="auto"/>
      </w:divBdr>
      <w:divsChild>
        <w:div w:id="1162618263">
          <w:marLeft w:val="0"/>
          <w:marRight w:val="0"/>
          <w:marTop w:val="0"/>
          <w:marBottom w:val="0"/>
          <w:divBdr>
            <w:top w:val="none" w:sz="0" w:space="0" w:color="auto"/>
            <w:left w:val="none" w:sz="0" w:space="0" w:color="auto"/>
            <w:bottom w:val="none" w:sz="0" w:space="0" w:color="auto"/>
            <w:right w:val="none" w:sz="0" w:space="0" w:color="auto"/>
          </w:divBdr>
          <w:divsChild>
            <w:div w:id="1877812939">
              <w:marLeft w:val="0"/>
              <w:marRight w:val="0"/>
              <w:marTop w:val="0"/>
              <w:marBottom w:val="0"/>
              <w:divBdr>
                <w:top w:val="none" w:sz="0" w:space="0" w:color="auto"/>
                <w:left w:val="none" w:sz="0" w:space="0" w:color="auto"/>
                <w:bottom w:val="none" w:sz="0" w:space="0" w:color="auto"/>
                <w:right w:val="none" w:sz="0" w:space="0" w:color="auto"/>
              </w:divBdr>
              <w:divsChild>
                <w:div w:id="210504851">
                  <w:marLeft w:val="0"/>
                  <w:marRight w:val="0"/>
                  <w:marTop w:val="0"/>
                  <w:marBottom w:val="0"/>
                  <w:divBdr>
                    <w:top w:val="single" w:sz="6" w:space="11" w:color="CCCCCC"/>
                    <w:left w:val="single" w:sz="6" w:space="11" w:color="CCCCCC"/>
                    <w:bottom w:val="single" w:sz="6" w:space="11" w:color="BBBBBB"/>
                    <w:right w:val="single" w:sz="6" w:space="11" w:color="CCCCCC"/>
                  </w:divBdr>
                  <w:divsChild>
                    <w:div w:id="878202676">
                      <w:marLeft w:val="30"/>
                      <w:marRight w:val="0"/>
                      <w:marTop w:val="0"/>
                      <w:marBottom w:val="0"/>
                      <w:divBdr>
                        <w:top w:val="none" w:sz="0" w:space="0" w:color="auto"/>
                        <w:left w:val="none" w:sz="0" w:space="0" w:color="auto"/>
                        <w:bottom w:val="none" w:sz="0" w:space="0" w:color="auto"/>
                        <w:right w:val="none" w:sz="0" w:space="0" w:color="auto"/>
                      </w:divBdr>
                      <w:divsChild>
                        <w:div w:id="1667973636">
                          <w:marLeft w:val="0"/>
                          <w:marRight w:val="0"/>
                          <w:marTop w:val="0"/>
                          <w:marBottom w:val="0"/>
                          <w:divBdr>
                            <w:top w:val="none" w:sz="0" w:space="0" w:color="auto"/>
                            <w:left w:val="none" w:sz="0" w:space="0" w:color="auto"/>
                            <w:bottom w:val="none" w:sz="0" w:space="0" w:color="auto"/>
                            <w:right w:val="none" w:sz="0" w:space="0" w:color="auto"/>
                          </w:divBdr>
                          <w:divsChild>
                            <w:div w:id="120856395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4375">
      <w:bodyDiv w:val="1"/>
      <w:marLeft w:val="0"/>
      <w:marRight w:val="0"/>
      <w:marTop w:val="0"/>
      <w:marBottom w:val="0"/>
      <w:divBdr>
        <w:top w:val="none" w:sz="0" w:space="0" w:color="auto"/>
        <w:left w:val="none" w:sz="0" w:space="0" w:color="auto"/>
        <w:bottom w:val="none" w:sz="0" w:space="0" w:color="auto"/>
        <w:right w:val="none" w:sz="0" w:space="0" w:color="auto"/>
      </w:divBdr>
      <w:divsChild>
        <w:div w:id="847014267">
          <w:marLeft w:val="0"/>
          <w:marRight w:val="0"/>
          <w:marTop w:val="0"/>
          <w:marBottom w:val="0"/>
          <w:divBdr>
            <w:top w:val="none" w:sz="0" w:space="0" w:color="auto"/>
            <w:left w:val="none" w:sz="0" w:space="0" w:color="auto"/>
            <w:bottom w:val="none" w:sz="0" w:space="0" w:color="auto"/>
            <w:right w:val="none" w:sz="0" w:space="0" w:color="auto"/>
          </w:divBdr>
          <w:divsChild>
            <w:div w:id="14943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439">
      <w:bodyDiv w:val="1"/>
      <w:marLeft w:val="0"/>
      <w:marRight w:val="0"/>
      <w:marTop w:val="0"/>
      <w:marBottom w:val="0"/>
      <w:divBdr>
        <w:top w:val="none" w:sz="0" w:space="0" w:color="auto"/>
        <w:left w:val="none" w:sz="0" w:space="0" w:color="auto"/>
        <w:bottom w:val="none" w:sz="0" w:space="0" w:color="auto"/>
        <w:right w:val="none" w:sz="0" w:space="0" w:color="auto"/>
      </w:divBdr>
    </w:div>
    <w:div w:id="897787225">
      <w:bodyDiv w:val="1"/>
      <w:marLeft w:val="0"/>
      <w:marRight w:val="0"/>
      <w:marTop w:val="0"/>
      <w:marBottom w:val="0"/>
      <w:divBdr>
        <w:top w:val="none" w:sz="0" w:space="0" w:color="auto"/>
        <w:left w:val="none" w:sz="0" w:space="0" w:color="auto"/>
        <w:bottom w:val="none" w:sz="0" w:space="0" w:color="auto"/>
        <w:right w:val="none" w:sz="0" w:space="0" w:color="auto"/>
      </w:divBdr>
      <w:divsChild>
        <w:div w:id="476188294">
          <w:marLeft w:val="0"/>
          <w:marRight w:val="0"/>
          <w:marTop w:val="0"/>
          <w:marBottom w:val="0"/>
          <w:divBdr>
            <w:top w:val="none" w:sz="0" w:space="0" w:color="auto"/>
            <w:left w:val="none" w:sz="0" w:space="0" w:color="auto"/>
            <w:bottom w:val="none" w:sz="0" w:space="0" w:color="auto"/>
            <w:right w:val="none" w:sz="0" w:space="0" w:color="auto"/>
          </w:divBdr>
          <w:divsChild>
            <w:div w:id="1166088878">
              <w:marLeft w:val="0"/>
              <w:marRight w:val="0"/>
              <w:marTop w:val="0"/>
              <w:marBottom w:val="0"/>
              <w:divBdr>
                <w:top w:val="none" w:sz="0" w:space="0" w:color="auto"/>
                <w:left w:val="none" w:sz="0" w:space="0" w:color="auto"/>
                <w:bottom w:val="none" w:sz="0" w:space="0" w:color="auto"/>
                <w:right w:val="none" w:sz="0" w:space="0" w:color="auto"/>
              </w:divBdr>
              <w:divsChild>
                <w:div w:id="295989815">
                  <w:marLeft w:val="0"/>
                  <w:marRight w:val="0"/>
                  <w:marTop w:val="0"/>
                  <w:marBottom w:val="0"/>
                  <w:divBdr>
                    <w:top w:val="none" w:sz="0" w:space="0" w:color="auto"/>
                    <w:left w:val="none" w:sz="0" w:space="0" w:color="auto"/>
                    <w:bottom w:val="none" w:sz="0" w:space="0" w:color="auto"/>
                    <w:right w:val="none" w:sz="0" w:space="0" w:color="auto"/>
                  </w:divBdr>
                  <w:divsChild>
                    <w:div w:id="1459570847">
                      <w:marLeft w:val="0"/>
                      <w:marRight w:val="0"/>
                      <w:marTop w:val="0"/>
                      <w:marBottom w:val="0"/>
                      <w:divBdr>
                        <w:top w:val="none" w:sz="0" w:space="0" w:color="auto"/>
                        <w:left w:val="none" w:sz="0" w:space="0" w:color="auto"/>
                        <w:bottom w:val="none" w:sz="0" w:space="0" w:color="auto"/>
                        <w:right w:val="none" w:sz="0" w:space="0" w:color="auto"/>
                      </w:divBdr>
                      <w:divsChild>
                        <w:div w:id="1720930452">
                          <w:marLeft w:val="0"/>
                          <w:marRight w:val="0"/>
                          <w:marTop w:val="0"/>
                          <w:marBottom w:val="0"/>
                          <w:divBdr>
                            <w:top w:val="none" w:sz="0" w:space="0" w:color="auto"/>
                            <w:left w:val="none" w:sz="0" w:space="0" w:color="auto"/>
                            <w:bottom w:val="none" w:sz="0" w:space="0" w:color="auto"/>
                            <w:right w:val="none" w:sz="0" w:space="0" w:color="auto"/>
                          </w:divBdr>
                          <w:divsChild>
                            <w:div w:id="1376659598">
                              <w:marLeft w:val="0"/>
                              <w:marRight w:val="0"/>
                              <w:marTop w:val="0"/>
                              <w:marBottom w:val="0"/>
                              <w:divBdr>
                                <w:top w:val="none" w:sz="0" w:space="0" w:color="auto"/>
                                <w:left w:val="none" w:sz="0" w:space="0" w:color="auto"/>
                                <w:bottom w:val="none" w:sz="0" w:space="0" w:color="auto"/>
                                <w:right w:val="none" w:sz="0" w:space="0" w:color="auto"/>
                              </w:divBdr>
                              <w:divsChild>
                                <w:div w:id="659381290">
                                  <w:marLeft w:val="0"/>
                                  <w:marRight w:val="0"/>
                                  <w:marTop w:val="0"/>
                                  <w:marBottom w:val="0"/>
                                  <w:divBdr>
                                    <w:top w:val="none" w:sz="0" w:space="0" w:color="auto"/>
                                    <w:left w:val="none" w:sz="0" w:space="0" w:color="auto"/>
                                    <w:bottom w:val="none" w:sz="0" w:space="0" w:color="auto"/>
                                    <w:right w:val="none" w:sz="0" w:space="0" w:color="auto"/>
                                  </w:divBdr>
                                  <w:divsChild>
                                    <w:div w:id="918832047">
                                      <w:marLeft w:val="0"/>
                                      <w:marRight w:val="0"/>
                                      <w:marTop w:val="0"/>
                                      <w:marBottom w:val="0"/>
                                      <w:divBdr>
                                        <w:top w:val="none" w:sz="0" w:space="0" w:color="auto"/>
                                        <w:left w:val="none" w:sz="0" w:space="0" w:color="auto"/>
                                        <w:bottom w:val="none" w:sz="0" w:space="0" w:color="auto"/>
                                        <w:right w:val="none" w:sz="0" w:space="0" w:color="auto"/>
                                      </w:divBdr>
                                      <w:divsChild>
                                        <w:div w:id="1434471394">
                                          <w:marLeft w:val="0"/>
                                          <w:marRight w:val="0"/>
                                          <w:marTop w:val="0"/>
                                          <w:marBottom w:val="0"/>
                                          <w:divBdr>
                                            <w:top w:val="none" w:sz="0" w:space="0" w:color="auto"/>
                                            <w:left w:val="none" w:sz="0" w:space="0" w:color="auto"/>
                                            <w:bottom w:val="none" w:sz="0" w:space="0" w:color="auto"/>
                                            <w:right w:val="none" w:sz="0" w:space="0" w:color="auto"/>
                                          </w:divBdr>
                                          <w:divsChild>
                                            <w:div w:id="1078287255">
                                              <w:marLeft w:val="0"/>
                                              <w:marRight w:val="0"/>
                                              <w:marTop w:val="0"/>
                                              <w:marBottom w:val="0"/>
                                              <w:divBdr>
                                                <w:top w:val="none" w:sz="0" w:space="0" w:color="auto"/>
                                                <w:left w:val="none" w:sz="0" w:space="0" w:color="auto"/>
                                                <w:bottom w:val="none" w:sz="0" w:space="0" w:color="auto"/>
                                                <w:right w:val="none" w:sz="0" w:space="0" w:color="auto"/>
                                              </w:divBdr>
                                              <w:divsChild>
                                                <w:div w:id="879627270">
                                                  <w:marLeft w:val="0"/>
                                                  <w:marRight w:val="0"/>
                                                  <w:marTop w:val="0"/>
                                                  <w:marBottom w:val="0"/>
                                                  <w:divBdr>
                                                    <w:top w:val="single" w:sz="12" w:space="2" w:color="FFFFCC"/>
                                                    <w:left w:val="single" w:sz="12" w:space="2" w:color="FFFFCC"/>
                                                    <w:bottom w:val="single" w:sz="12" w:space="2" w:color="FFFFCC"/>
                                                    <w:right w:val="single" w:sz="12" w:space="0" w:color="FFFFCC"/>
                                                  </w:divBdr>
                                                  <w:divsChild>
                                                    <w:div w:id="554897233">
                                                      <w:marLeft w:val="0"/>
                                                      <w:marRight w:val="0"/>
                                                      <w:marTop w:val="0"/>
                                                      <w:marBottom w:val="0"/>
                                                      <w:divBdr>
                                                        <w:top w:val="none" w:sz="0" w:space="0" w:color="auto"/>
                                                        <w:left w:val="none" w:sz="0" w:space="0" w:color="auto"/>
                                                        <w:bottom w:val="none" w:sz="0" w:space="0" w:color="auto"/>
                                                        <w:right w:val="none" w:sz="0" w:space="0" w:color="auto"/>
                                                      </w:divBdr>
                                                      <w:divsChild>
                                                        <w:div w:id="501236007">
                                                          <w:marLeft w:val="0"/>
                                                          <w:marRight w:val="0"/>
                                                          <w:marTop w:val="0"/>
                                                          <w:marBottom w:val="0"/>
                                                          <w:divBdr>
                                                            <w:top w:val="none" w:sz="0" w:space="0" w:color="auto"/>
                                                            <w:left w:val="none" w:sz="0" w:space="0" w:color="auto"/>
                                                            <w:bottom w:val="none" w:sz="0" w:space="0" w:color="auto"/>
                                                            <w:right w:val="none" w:sz="0" w:space="0" w:color="auto"/>
                                                          </w:divBdr>
                                                          <w:divsChild>
                                                            <w:div w:id="1394156911">
                                                              <w:marLeft w:val="0"/>
                                                              <w:marRight w:val="0"/>
                                                              <w:marTop w:val="0"/>
                                                              <w:marBottom w:val="0"/>
                                                              <w:divBdr>
                                                                <w:top w:val="none" w:sz="0" w:space="0" w:color="auto"/>
                                                                <w:left w:val="none" w:sz="0" w:space="0" w:color="auto"/>
                                                                <w:bottom w:val="none" w:sz="0" w:space="0" w:color="auto"/>
                                                                <w:right w:val="none" w:sz="0" w:space="0" w:color="auto"/>
                                                              </w:divBdr>
                                                              <w:divsChild>
                                                                <w:div w:id="1878662108">
                                                                  <w:marLeft w:val="0"/>
                                                                  <w:marRight w:val="0"/>
                                                                  <w:marTop w:val="0"/>
                                                                  <w:marBottom w:val="0"/>
                                                                  <w:divBdr>
                                                                    <w:top w:val="none" w:sz="0" w:space="0" w:color="auto"/>
                                                                    <w:left w:val="none" w:sz="0" w:space="0" w:color="auto"/>
                                                                    <w:bottom w:val="none" w:sz="0" w:space="0" w:color="auto"/>
                                                                    <w:right w:val="none" w:sz="0" w:space="0" w:color="auto"/>
                                                                  </w:divBdr>
                                                                  <w:divsChild>
                                                                    <w:div w:id="593126777">
                                                                      <w:marLeft w:val="0"/>
                                                                      <w:marRight w:val="0"/>
                                                                      <w:marTop w:val="0"/>
                                                                      <w:marBottom w:val="0"/>
                                                                      <w:divBdr>
                                                                        <w:top w:val="none" w:sz="0" w:space="0" w:color="auto"/>
                                                                        <w:left w:val="none" w:sz="0" w:space="0" w:color="auto"/>
                                                                        <w:bottom w:val="none" w:sz="0" w:space="0" w:color="auto"/>
                                                                        <w:right w:val="none" w:sz="0" w:space="0" w:color="auto"/>
                                                                      </w:divBdr>
                                                                      <w:divsChild>
                                                                        <w:div w:id="2005736360">
                                                                          <w:marLeft w:val="0"/>
                                                                          <w:marRight w:val="0"/>
                                                                          <w:marTop w:val="0"/>
                                                                          <w:marBottom w:val="0"/>
                                                                          <w:divBdr>
                                                                            <w:top w:val="none" w:sz="0" w:space="0" w:color="auto"/>
                                                                            <w:left w:val="none" w:sz="0" w:space="0" w:color="auto"/>
                                                                            <w:bottom w:val="none" w:sz="0" w:space="0" w:color="auto"/>
                                                                            <w:right w:val="none" w:sz="0" w:space="0" w:color="auto"/>
                                                                          </w:divBdr>
                                                                          <w:divsChild>
                                                                            <w:div w:id="1886065508">
                                                                              <w:marLeft w:val="0"/>
                                                                              <w:marRight w:val="0"/>
                                                                              <w:marTop w:val="0"/>
                                                                              <w:marBottom w:val="0"/>
                                                                              <w:divBdr>
                                                                                <w:top w:val="none" w:sz="0" w:space="0" w:color="auto"/>
                                                                                <w:left w:val="none" w:sz="0" w:space="0" w:color="auto"/>
                                                                                <w:bottom w:val="none" w:sz="0" w:space="0" w:color="auto"/>
                                                                                <w:right w:val="none" w:sz="0" w:space="0" w:color="auto"/>
                                                                              </w:divBdr>
                                                                              <w:divsChild>
                                                                                <w:div w:id="891505262">
                                                                                  <w:marLeft w:val="0"/>
                                                                                  <w:marRight w:val="0"/>
                                                                                  <w:marTop w:val="0"/>
                                                                                  <w:marBottom w:val="0"/>
                                                                                  <w:divBdr>
                                                                                    <w:top w:val="none" w:sz="0" w:space="0" w:color="auto"/>
                                                                                    <w:left w:val="none" w:sz="0" w:space="0" w:color="auto"/>
                                                                                    <w:bottom w:val="none" w:sz="0" w:space="0" w:color="auto"/>
                                                                                    <w:right w:val="none" w:sz="0" w:space="0" w:color="auto"/>
                                                                                  </w:divBdr>
                                                                                  <w:divsChild>
                                                                                    <w:div w:id="1412922621">
                                                                                      <w:marLeft w:val="0"/>
                                                                                      <w:marRight w:val="0"/>
                                                                                      <w:marTop w:val="0"/>
                                                                                      <w:marBottom w:val="0"/>
                                                                                      <w:divBdr>
                                                                                        <w:top w:val="none" w:sz="0" w:space="0" w:color="auto"/>
                                                                                        <w:left w:val="none" w:sz="0" w:space="0" w:color="auto"/>
                                                                                        <w:bottom w:val="none" w:sz="0" w:space="0" w:color="auto"/>
                                                                                        <w:right w:val="none" w:sz="0" w:space="0" w:color="auto"/>
                                                                                      </w:divBdr>
                                                                                      <w:divsChild>
                                                                                        <w:div w:id="1560482205">
                                                                                          <w:marLeft w:val="0"/>
                                                                                          <w:marRight w:val="0"/>
                                                                                          <w:marTop w:val="0"/>
                                                                                          <w:marBottom w:val="0"/>
                                                                                          <w:divBdr>
                                                                                            <w:top w:val="none" w:sz="0" w:space="0" w:color="auto"/>
                                                                                            <w:left w:val="none" w:sz="0" w:space="0" w:color="auto"/>
                                                                                            <w:bottom w:val="none" w:sz="0" w:space="0" w:color="auto"/>
                                                                                            <w:right w:val="none" w:sz="0" w:space="0" w:color="auto"/>
                                                                                          </w:divBdr>
                                                                                          <w:divsChild>
                                                                                            <w:div w:id="1589194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8374442">
                                                                                                  <w:marLeft w:val="0"/>
                                                                                                  <w:marRight w:val="0"/>
                                                                                                  <w:marTop w:val="0"/>
                                                                                                  <w:marBottom w:val="0"/>
                                                                                                  <w:divBdr>
                                                                                                    <w:top w:val="none" w:sz="0" w:space="0" w:color="auto"/>
                                                                                                    <w:left w:val="none" w:sz="0" w:space="0" w:color="auto"/>
                                                                                                    <w:bottom w:val="none" w:sz="0" w:space="0" w:color="auto"/>
                                                                                                    <w:right w:val="none" w:sz="0" w:space="0" w:color="auto"/>
                                                                                                  </w:divBdr>
                                                                                                  <w:divsChild>
                                                                                                    <w:div w:id="1929456389">
                                                                                                      <w:marLeft w:val="0"/>
                                                                                                      <w:marRight w:val="0"/>
                                                                                                      <w:marTop w:val="0"/>
                                                                                                      <w:marBottom w:val="0"/>
                                                                                                      <w:divBdr>
                                                                                                        <w:top w:val="none" w:sz="0" w:space="0" w:color="auto"/>
                                                                                                        <w:left w:val="none" w:sz="0" w:space="0" w:color="auto"/>
                                                                                                        <w:bottom w:val="none" w:sz="0" w:space="0" w:color="auto"/>
                                                                                                        <w:right w:val="none" w:sz="0" w:space="0" w:color="auto"/>
                                                                                                      </w:divBdr>
                                                                                                      <w:divsChild>
                                                                                                        <w:div w:id="736249370">
                                                                                                          <w:marLeft w:val="0"/>
                                                                                                          <w:marRight w:val="0"/>
                                                                                                          <w:marTop w:val="0"/>
                                                                                                          <w:marBottom w:val="0"/>
                                                                                                          <w:divBdr>
                                                                                                            <w:top w:val="none" w:sz="0" w:space="0" w:color="auto"/>
                                                                                                            <w:left w:val="none" w:sz="0" w:space="0" w:color="auto"/>
                                                                                                            <w:bottom w:val="none" w:sz="0" w:space="0" w:color="auto"/>
                                                                                                            <w:right w:val="none" w:sz="0" w:space="0" w:color="auto"/>
                                                                                                          </w:divBdr>
                                                                                                          <w:divsChild>
                                                                                                            <w:div w:id="1716732310">
                                                                                                              <w:marLeft w:val="0"/>
                                                                                                              <w:marRight w:val="0"/>
                                                                                                              <w:marTop w:val="0"/>
                                                                                                              <w:marBottom w:val="0"/>
                                                                                                              <w:divBdr>
                                                                                                                <w:top w:val="none" w:sz="0" w:space="0" w:color="auto"/>
                                                                                                                <w:left w:val="none" w:sz="0" w:space="0" w:color="auto"/>
                                                                                                                <w:bottom w:val="none" w:sz="0" w:space="0" w:color="auto"/>
                                                                                                                <w:right w:val="none" w:sz="0" w:space="0" w:color="auto"/>
                                                                                                              </w:divBdr>
                                                                                                              <w:divsChild>
                                                                                                                <w:div w:id="34745343">
                                                                                                                  <w:marLeft w:val="0"/>
                                                                                                                  <w:marRight w:val="0"/>
                                                                                                                  <w:marTop w:val="0"/>
                                                                                                                  <w:marBottom w:val="0"/>
                                                                                                                  <w:divBdr>
                                                                                                                    <w:top w:val="none" w:sz="0" w:space="0" w:color="auto"/>
                                                                                                                    <w:left w:val="none" w:sz="0" w:space="0" w:color="auto"/>
                                                                                                                    <w:bottom w:val="none" w:sz="0" w:space="0" w:color="auto"/>
                                                                                                                    <w:right w:val="none" w:sz="0" w:space="0" w:color="auto"/>
                                                                                                                  </w:divBdr>
                                                                                                                  <w:divsChild>
                                                                                                                    <w:div w:id="1353922817">
                                                                                                                      <w:marLeft w:val="0"/>
                                                                                                                      <w:marRight w:val="0"/>
                                                                                                                      <w:marTop w:val="0"/>
                                                                                                                      <w:marBottom w:val="0"/>
                                                                                                                      <w:divBdr>
                                                                                                                        <w:top w:val="single" w:sz="2" w:space="4" w:color="D8D8D8"/>
                                                                                                                        <w:left w:val="single" w:sz="2" w:space="0" w:color="D8D8D8"/>
                                                                                                                        <w:bottom w:val="single" w:sz="2" w:space="4" w:color="D8D8D8"/>
                                                                                                                        <w:right w:val="single" w:sz="2" w:space="0" w:color="D8D8D8"/>
                                                                                                                      </w:divBdr>
                                                                                                                      <w:divsChild>
                                                                                                                        <w:div w:id="1091009323">
                                                                                                                          <w:marLeft w:val="225"/>
                                                                                                                          <w:marRight w:val="225"/>
                                                                                                                          <w:marTop w:val="75"/>
                                                                                                                          <w:marBottom w:val="75"/>
                                                                                                                          <w:divBdr>
                                                                                                                            <w:top w:val="none" w:sz="0" w:space="0" w:color="auto"/>
                                                                                                                            <w:left w:val="none" w:sz="0" w:space="0" w:color="auto"/>
                                                                                                                            <w:bottom w:val="none" w:sz="0" w:space="0" w:color="auto"/>
                                                                                                                            <w:right w:val="none" w:sz="0" w:space="0" w:color="auto"/>
                                                                                                                          </w:divBdr>
                                                                                                                          <w:divsChild>
                                                                                                                            <w:div w:id="15760417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0557">
      <w:bodyDiv w:val="1"/>
      <w:marLeft w:val="0"/>
      <w:marRight w:val="0"/>
      <w:marTop w:val="0"/>
      <w:marBottom w:val="0"/>
      <w:divBdr>
        <w:top w:val="none" w:sz="0" w:space="0" w:color="auto"/>
        <w:left w:val="none" w:sz="0" w:space="0" w:color="auto"/>
        <w:bottom w:val="none" w:sz="0" w:space="0" w:color="auto"/>
        <w:right w:val="none" w:sz="0" w:space="0" w:color="auto"/>
      </w:divBdr>
    </w:div>
    <w:div w:id="1172453058">
      <w:bodyDiv w:val="1"/>
      <w:marLeft w:val="0"/>
      <w:marRight w:val="0"/>
      <w:marTop w:val="0"/>
      <w:marBottom w:val="0"/>
      <w:divBdr>
        <w:top w:val="none" w:sz="0" w:space="0" w:color="auto"/>
        <w:left w:val="none" w:sz="0" w:space="0" w:color="auto"/>
        <w:bottom w:val="none" w:sz="0" w:space="0" w:color="auto"/>
        <w:right w:val="none" w:sz="0" w:space="0" w:color="auto"/>
      </w:divBdr>
    </w:div>
    <w:div w:id="1571387092">
      <w:bodyDiv w:val="1"/>
      <w:marLeft w:val="0"/>
      <w:marRight w:val="0"/>
      <w:marTop w:val="0"/>
      <w:marBottom w:val="0"/>
      <w:divBdr>
        <w:top w:val="none" w:sz="0" w:space="0" w:color="auto"/>
        <w:left w:val="none" w:sz="0" w:space="0" w:color="auto"/>
        <w:bottom w:val="none" w:sz="0" w:space="0" w:color="auto"/>
        <w:right w:val="none" w:sz="0" w:space="0" w:color="auto"/>
      </w:divBdr>
      <w:divsChild>
        <w:div w:id="967473823">
          <w:marLeft w:val="0"/>
          <w:marRight w:val="0"/>
          <w:marTop w:val="0"/>
          <w:marBottom w:val="0"/>
          <w:divBdr>
            <w:top w:val="none" w:sz="0" w:space="0" w:color="auto"/>
            <w:left w:val="none" w:sz="0" w:space="0" w:color="auto"/>
            <w:bottom w:val="none" w:sz="0" w:space="0" w:color="auto"/>
            <w:right w:val="none" w:sz="0" w:space="0" w:color="auto"/>
          </w:divBdr>
          <w:divsChild>
            <w:div w:id="415706704">
              <w:marLeft w:val="-225"/>
              <w:marRight w:val="-225"/>
              <w:marTop w:val="0"/>
              <w:marBottom w:val="0"/>
              <w:divBdr>
                <w:top w:val="none" w:sz="0" w:space="0" w:color="auto"/>
                <w:left w:val="none" w:sz="0" w:space="0" w:color="auto"/>
                <w:bottom w:val="none" w:sz="0" w:space="0" w:color="auto"/>
                <w:right w:val="none" w:sz="0" w:space="0" w:color="auto"/>
              </w:divBdr>
              <w:divsChild>
                <w:div w:id="2143234395">
                  <w:marLeft w:val="0"/>
                  <w:marRight w:val="0"/>
                  <w:marTop w:val="0"/>
                  <w:marBottom w:val="0"/>
                  <w:divBdr>
                    <w:top w:val="none" w:sz="0" w:space="0" w:color="auto"/>
                    <w:left w:val="none" w:sz="0" w:space="0" w:color="auto"/>
                    <w:bottom w:val="none" w:sz="0" w:space="0" w:color="auto"/>
                    <w:right w:val="none" w:sz="0" w:space="0" w:color="auto"/>
                  </w:divBdr>
                  <w:divsChild>
                    <w:div w:id="1150367384">
                      <w:marLeft w:val="0"/>
                      <w:marRight w:val="0"/>
                      <w:marTop w:val="0"/>
                      <w:marBottom w:val="0"/>
                      <w:divBdr>
                        <w:top w:val="none" w:sz="0" w:space="0" w:color="auto"/>
                        <w:left w:val="none" w:sz="0" w:space="0" w:color="auto"/>
                        <w:bottom w:val="none" w:sz="0" w:space="0" w:color="auto"/>
                        <w:right w:val="none" w:sz="0" w:space="0" w:color="auto"/>
                      </w:divBdr>
                      <w:divsChild>
                        <w:div w:id="11767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84626">
      <w:bodyDiv w:val="1"/>
      <w:marLeft w:val="0"/>
      <w:marRight w:val="0"/>
      <w:marTop w:val="0"/>
      <w:marBottom w:val="0"/>
      <w:divBdr>
        <w:top w:val="none" w:sz="0" w:space="0" w:color="auto"/>
        <w:left w:val="none" w:sz="0" w:space="0" w:color="auto"/>
        <w:bottom w:val="none" w:sz="0" w:space="0" w:color="auto"/>
        <w:right w:val="none" w:sz="0" w:space="0" w:color="auto"/>
      </w:divBdr>
    </w:div>
    <w:div w:id="1721055700">
      <w:bodyDiv w:val="1"/>
      <w:marLeft w:val="0"/>
      <w:marRight w:val="0"/>
      <w:marTop w:val="0"/>
      <w:marBottom w:val="0"/>
      <w:divBdr>
        <w:top w:val="none" w:sz="0" w:space="0" w:color="auto"/>
        <w:left w:val="none" w:sz="0" w:space="0" w:color="auto"/>
        <w:bottom w:val="none" w:sz="0" w:space="0" w:color="auto"/>
        <w:right w:val="none" w:sz="0" w:space="0" w:color="auto"/>
      </w:divBdr>
    </w:div>
    <w:div w:id="1734965357">
      <w:bodyDiv w:val="1"/>
      <w:marLeft w:val="0"/>
      <w:marRight w:val="0"/>
      <w:marTop w:val="0"/>
      <w:marBottom w:val="0"/>
      <w:divBdr>
        <w:top w:val="none" w:sz="0" w:space="0" w:color="auto"/>
        <w:left w:val="none" w:sz="0" w:space="0" w:color="auto"/>
        <w:bottom w:val="none" w:sz="0" w:space="0" w:color="auto"/>
        <w:right w:val="none" w:sz="0" w:space="0" w:color="auto"/>
      </w:divBdr>
    </w:div>
    <w:div w:id="1882471976">
      <w:bodyDiv w:val="1"/>
      <w:marLeft w:val="0"/>
      <w:marRight w:val="0"/>
      <w:marTop w:val="0"/>
      <w:marBottom w:val="0"/>
      <w:divBdr>
        <w:top w:val="none" w:sz="0" w:space="0" w:color="auto"/>
        <w:left w:val="none" w:sz="0" w:space="0" w:color="auto"/>
        <w:bottom w:val="none" w:sz="0" w:space="0" w:color="auto"/>
        <w:right w:val="none" w:sz="0" w:space="0" w:color="auto"/>
      </w:divBdr>
    </w:div>
    <w:div w:id="1932081536">
      <w:bodyDiv w:val="1"/>
      <w:marLeft w:val="0"/>
      <w:marRight w:val="0"/>
      <w:marTop w:val="0"/>
      <w:marBottom w:val="0"/>
      <w:divBdr>
        <w:top w:val="none" w:sz="0" w:space="0" w:color="auto"/>
        <w:left w:val="none" w:sz="0" w:space="0" w:color="auto"/>
        <w:bottom w:val="none" w:sz="0" w:space="0" w:color="auto"/>
        <w:right w:val="none" w:sz="0" w:space="0" w:color="auto"/>
      </w:divBdr>
      <w:divsChild>
        <w:div w:id="531920373">
          <w:marLeft w:val="0"/>
          <w:marRight w:val="0"/>
          <w:marTop w:val="0"/>
          <w:marBottom w:val="0"/>
          <w:divBdr>
            <w:top w:val="none" w:sz="0" w:space="0" w:color="auto"/>
            <w:left w:val="none" w:sz="0" w:space="0" w:color="auto"/>
            <w:bottom w:val="none" w:sz="0" w:space="0" w:color="auto"/>
            <w:right w:val="none" w:sz="0" w:space="0" w:color="auto"/>
          </w:divBdr>
          <w:divsChild>
            <w:div w:id="2071153129">
              <w:marLeft w:val="0"/>
              <w:marRight w:val="0"/>
              <w:marTop w:val="0"/>
              <w:marBottom w:val="0"/>
              <w:divBdr>
                <w:top w:val="none" w:sz="0" w:space="0" w:color="auto"/>
                <w:left w:val="none" w:sz="0" w:space="0" w:color="auto"/>
                <w:bottom w:val="none" w:sz="0" w:space="0" w:color="auto"/>
                <w:right w:val="none" w:sz="0" w:space="0" w:color="auto"/>
              </w:divBdr>
              <w:divsChild>
                <w:div w:id="297690266">
                  <w:marLeft w:val="0"/>
                  <w:marRight w:val="0"/>
                  <w:marTop w:val="0"/>
                  <w:marBottom w:val="0"/>
                  <w:divBdr>
                    <w:top w:val="single" w:sz="6" w:space="11" w:color="CCCCCC"/>
                    <w:left w:val="single" w:sz="6" w:space="11" w:color="CCCCCC"/>
                    <w:bottom w:val="single" w:sz="6" w:space="11" w:color="BBBBBB"/>
                    <w:right w:val="single" w:sz="6" w:space="11" w:color="CCCCCC"/>
                  </w:divBdr>
                  <w:divsChild>
                    <w:div w:id="185022945">
                      <w:marLeft w:val="30"/>
                      <w:marRight w:val="0"/>
                      <w:marTop w:val="0"/>
                      <w:marBottom w:val="0"/>
                      <w:divBdr>
                        <w:top w:val="none" w:sz="0" w:space="0" w:color="auto"/>
                        <w:left w:val="none" w:sz="0" w:space="0" w:color="auto"/>
                        <w:bottom w:val="none" w:sz="0" w:space="0" w:color="auto"/>
                        <w:right w:val="none" w:sz="0" w:space="0" w:color="auto"/>
                      </w:divBdr>
                      <w:divsChild>
                        <w:div w:id="445583445">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460726">
      <w:bodyDiv w:val="1"/>
      <w:marLeft w:val="0"/>
      <w:marRight w:val="0"/>
      <w:marTop w:val="0"/>
      <w:marBottom w:val="0"/>
      <w:divBdr>
        <w:top w:val="none" w:sz="0" w:space="0" w:color="auto"/>
        <w:left w:val="none" w:sz="0" w:space="0" w:color="auto"/>
        <w:bottom w:val="none" w:sz="0" w:space="0" w:color="auto"/>
        <w:right w:val="none" w:sz="0" w:space="0" w:color="auto"/>
      </w:divBdr>
    </w:div>
    <w:div w:id="2140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worldgpc.com/" TargetMode="External"/><Relationship Id="rId18" Type="http://schemas.openxmlformats.org/officeDocument/2006/relationships/hyperlink" Target="https://fr.ouibu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facebook.com/2018-GPC-European-Championships-1868277166818959/" TargetMode="External"/><Relationship Id="rId17" Type="http://schemas.openxmlformats.org/officeDocument/2006/relationships/hyperlink" Target="mailto:H0407@ACCOR.COM" TargetMode="External"/><Relationship Id="rId2" Type="http://schemas.openxmlformats.org/officeDocument/2006/relationships/numbering" Target="numbering.xml"/><Relationship Id="rId16" Type="http://schemas.openxmlformats.org/officeDocument/2006/relationships/hyperlink" Target="mailto:nancy.laxou@campanil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orldgpcsecretary@gmail.com" TargetMode="External"/><Relationship Id="rId5" Type="http://schemas.openxmlformats.org/officeDocument/2006/relationships/webSettings" Target="webSettings.xml"/><Relationship Id="rId15" Type="http://schemas.openxmlformats.org/officeDocument/2006/relationships/hyperlink" Target="http://www.ariane-hotel.com" TargetMode="External"/><Relationship Id="rId10" Type="http://schemas.openxmlformats.org/officeDocument/2006/relationships/hyperlink" Target="mailto:jean-marc.chenin@wanadoo.fr" TargetMode="External"/><Relationship Id="rId19" Type="http://schemas.openxmlformats.org/officeDocument/2006/relationships/hyperlink" Target="mailto:powerinfo2017@gmail.com" TargetMode="External"/><Relationship Id="rId4" Type="http://schemas.openxmlformats.org/officeDocument/2006/relationships/settings" Target="settings.xml"/><Relationship Id="rId9" Type="http://schemas.openxmlformats.org/officeDocument/2006/relationships/hyperlink" Target="mailto:Ritalcrew54@hotmail.com" TargetMode="External"/><Relationship Id="rId14" Type="http://schemas.openxmlformats.org/officeDocument/2006/relationships/hyperlink" Target="https://www.facebook.com/2018-GPC-European-Championships-1868277166818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8720-A59A-4390-96DF-ABA815D2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1097</Words>
  <Characters>7577</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Rohrmann Katalin</cp:lastModifiedBy>
  <cp:revision>23</cp:revision>
  <dcterms:created xsi:type="dcterms:W3CDTF">2017-11-14T18:11:00Z</dcterms:created>
  <dcterms:modified xsi:type="dcterms:W3CDTF">2017-12-27T23:53:00Z</dcterms:modified>
</cp:coreProperties>
</file>